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4B" w:rsidRPr="00A579E7" w:rsidRDefault="00157E4B" w:rsidP="00157E4B">
      <w:pPr>
        <w:jc w:val="center"/>
        <w:rPr>
          <w:sz w:val="26"/>
          <w:szCs w:val="26"/>
        </w:rPr>
      </w:pPr>
      <w:r w:rsidRPr="00A579E7">
        <w:rPr>
          <w:sz w:val="26"/>
          <w:szCs w:val="26"/>
        </w:rPr>
        <w:t>Договор № __________</w:t>
      </w:r>
    </w:p>
    <w:p w:rsidR="00157E4B" w:rsidRPr="00A579E7" w:rsidRDefault="00157E4B" w:rsidP="00157E4B">
      <w:pPr>
        <w:jc w:val="center"/>
        <w:rPr>
          <w:sz w:val="26"/>
          <w:szCs w:val="26"/>
        </w:rPr>
      </w:pPr>
      <w:r w:rsidRPr="00A579E7">
        <w:rPr>
          <w:sz w:val="26"/>
          <w:szCs w:val="26"/>
        </w:rPr>
        <w:t xml:space="preserve">управления многоквартирным домом по адресу: </w:t>
      </w:r>
    </w:p>
    <w:p w:rsidR="00157E4B" w:rsidRDefault="003C06C4" w:rsidP="00157E4B">
      <w:pPr>
        <w:jc w:val="center"/>
        <w:rPr>
          <w:sz w:val="26"/>
          <w:szCs w:val="26"/>
        </w:rPr>
      </w:pPr>
      <w:r w:rsidRPr="00A579E7">
        <w:rPr>
          <w:sz w:val="26"/>
          <w:szCs w:val="26"/>
        </w:rPr>
        <w:t xml:space="preserve">г. Омск, ул. </w:t>
      </w:r>
      <w:r w:rsidR="008A77B0">
        <w:rPr>
          <w:sz w:val="26"/>
          <w:szCs w:val="26"/>
        </w:rPr>
        <w:t>__________________________</w:t>
      </w:r>
    </w:p>
    <w:p w:rsidR="008A77B0" w:rsidRPr="00A579E7" w:rsidRDefault="008A77B0" w:rsidP="00157E4B">
      <w:pPr>
        <w:jc w:val="center"/>
        <w:rPr>
          <w:sz w:val="26"/>
          <w:szCs w:val="26"/>
        </w:rPr>
      </w:pPr>
    </w:p>
    <w:p w:rsidR="00157E4B" w:rsidRDefault="00157E4B" w:rsidP="008A77B0">
      <w:pPr>
        <w:jc w:val="center"/>
        <w:rPr>
          <w:sz w:val="26"/>
          <w:szCs w:val="26"/>
        </w:rPr>
      </w:pPr>
      <w:r w:rsidRPr="00A579E7">
        <w:rPr>
          <w:sz w:val="26"/>
          <w:szCs w:val="26"/>
        </w:rPr>
        <w:t xml:space="preserve">г. Омск                                </w:t>
      </w:r>
      <w:r w:rsidR="008A77B0">
        <w:rPr>
          <w:sz w:val="26"/>
          <w:szCs w:val="26"/>
        </w:rPr>
        <w:t xml:space="preserve">                  </w:t>
      </w:r>
      <w:r w:rsidR="003C06C4" w:rsidRPr="00A579E7">
        <w:rPr>
          <w:sz w:val="26"/>
          <w:szCs w:val="26"/>
        </w:rPr>
        <w:t xml:space="preserve">          </w:t>
      </w:r>
      <w:r w:rsidR="003C06C4" w:rsidRPr="00A579E7">
        <w:rPr>
          <w:sz w:val="26"/>
          <w:szCs w:val="26"/>
        </w:rPr>
        <w:tab/>
      </w:r>
      <w:r w:rsidR="00193829" w:rsidRPr="00A579E7">
        <w:rPr>
          <w:sz w:val="26"/>
          <w:szCs w:val="26"/>
        </w:rPr>
        <w:tab/>
      </w:r>
      <w:r w:rsidR="001B5688" w:rsidRPr="00A579E7">
        <w:rPr>
          <w:sz w:val="26"/>
          <w:szCs w:val="26"/>
        </w:rPr>
        <w:t>«</w:t>
      </w:r>
      <w:r w:rsidR="008A77B0">
        <w:rPr>
          <w:sz w:val="26"/>
          <w:szCs w:val="26"/>
        </w:rPr>
        <w:t>___»_________________</w:t>
      </w:r>
      <w:r w:rsidR="00D850A3">
        <w:rPr>
          <w:sz w:val="26"/>
          <w:szCs w:val="26"/>
        </w:rPr>
        <w:t>20__</w:t>
      </w:r>
      <w:r w:rsidR="00A840CA" w:rsidRPr="00A579E7">
        <w:rPr>
          <w:sz w:val="26"/>
          <w:szCs w:val="26"/>
        </w:rPr>
        <w:t xml:space="preserve"> </w:t>
      </w:r>
      <w:r w:rsidRPr="00A579E7">
        <w:rPr>
          <w:sz w:val="26"/>
          <w:szCs w:val="26"/>
        </w:rPr>
        <w:t>г.</w:t>
      </w:r>
    </w:p>
    <w:p w:rsidR="008A77B0" w:rsidRPr="00A579E7" w:rsidRDefault="008A77B0" w:rsidP="008A77B0">
      <w:pPr>
        <w:jc w:val="center"/>
        <w:rPr>
          <w:sz w:val="26"/>
          <w:szCs w:val="26"/>
        </w:rPr>
      </w:pPr>
    </w:p>
    <w:p w:rsidR="008A77B0" w:rsidRDefault="00157E4B" w:rsidP="008A77B0">
      <w:pPr>
        <w:ind w:firstLine="851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Собственники помещений в многоквартирном </w:t>
      </w:r>
      <w:r w:rsidR="00A840CA" w:rsidRPr="00A579E7">
        <w:rPr>
          <w:sz w:val="26"/>
          <w:szCs w:val="26"/>
        </w:rPr>
        <w:t xml:space="preserve">доме, </w:t>
      </w:r>
      <w:r w:rsidRPr="00A579E7">
        <w:rPr>
          <w:sz w:val="26"/>
          <w:szCs w:val="26"/>
        </w:rPr>
        <w:t>на основании решения общего собрания собственников помещений, оформленного прото</w:t>
      </w:r>
      <w:r w:rsidR="008A77B0">
        <w:rPr>
          <w:sz w:val="26"/>
          <w:szCs w:val="26"/>
        </w:rPr>
        <w:t>колом общего собрания № ___</w:t>
      </w:r>
      <w:r w:rsidR="001D74A6" w:rsidRPr="00A579E7">
        <w:rPr>
          <w:sz w:val="26"/>
          <w:szCs w:val="26"/>
        </w:rPr>
        <w:t xml:space="preserve"> от </w:t>
      </w:r>
      <w:r w:rsidR="008A77B0">
        <w:rPr>
          <w:sz w:val="26"/>
          <w:szCs w:val="26"/>
        </w:rPr>
        <w:t>________________</w:t>
      </w:r>
      <w:r w:rsidR="00A840CA" w:rsidRPr="00A579E7">
        <w:rPr>
          <w:sz w:val="26"/>
          <w:szCs w:val="26"/>
        </w:rPr>
        <w:t xml:space="preserve"> </w:t>
      </w:r>
      <w:r w:rsidRPr="00A579E7">
        <w:rPr>
          <w:sz w:val="26"/>
          <w:szCs w:val="26"/>
        </w:rPr>
        <w:t>г. (приложение № 1)</w:t>
      </w:r>
      <w:r w:rsidR="00A840CA" w:rsidRPr="00A579E7">
        <w:rPr>
          <w:sz w:val="26"/>
          <w:szCs w:val="26"/>
        </w:rPr>
        <w:t xml:space="preserve">, именуемые в дальнейшем «Собственники», с одной стороны, и </w:t>
      </w:r>
    </w:p>
    <w:p w:rsidR="00157E4B" w:rsidRPr="00A579E7" w:rsidRDefault="00651F8A" w:rsidP="008A77B0">
      <w:pPr>
        <w:ind w:firstLine="85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ООО «Космос-1</w:t>
      </w:r>
      <w:r w:rsidR="00A840CA" w:rsidRPr="00A579E7">
        <w:rPr>
          <w:sz w:val="26"/>
          <w:szCs w:val="26"/>
        </w:rPr>
        <w:t>», в лице Ди</w:t>
      </w:r>
      <w:r w:rsidR="0055315C" w:rsidRPr="00A579E7">
        <w:rPr>
          <w:sz w:val="26"/>
          <w:szCs w:val="26"/>
        </w:rPr>
        <w:t xml:space="preserve">ректора </w:t>
      </w:r>
      <w:r w:rsidR="008A77B0">
        <w:rPr>
          <w:sz w:val="26"/>
          <w:szCs w:val="26"/>
        </w:rPr>
        <w:t>__________________________</w:t>
      </w:r>
      <w:r w:rsidR="0055315C" w:rsidRPr="00A579E7">
        <w:rPr>
          <w:sz w:val="26"/>
          <w:szCs w:val="26"/>
        </w:rPr>
        <w:t>, действующего на основании Устава, именуемое в дальнейшем «Управляющая организация», с другой стороны, вместе именуемые «Стороны</w:t>
      </w:r>
      <w:r w:rsidR="00123C49" w:rsidRPr="00A579E7">
        <w:rPr>
          <w:sz w:val="26"/>
          <w:szCs w:val="26"/>
        </w:rPr>
        <w:t xml:space="preserve">», заключили настоящий договор о нижеследующем: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1. Общие положения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1.1. Настоящий Договор заключен по инициативе Собственников помещений </w:t>
      </w:r>
      <w:r w:rsidR="00982436" w:rsidRPr="00A579E7">
        <w:rPr>
          <w:sz w:val="26"/>
          <w:szCs w:val="26"/>
        </w:rPr>
        <w:t>на условиях,</w:t>
      </w:r>
      <w:r w:rsidRPr="00A579E7">
        <w:rPr>
          <w:sz w:val="26"/>
          <w:szCs w:val="26"/>
        </w:rPr>
        <w:t xml:space="preserve"> согласованных с Управляющей организацией,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1.3. Настоящий Договор является договором смешанного вида с особым правовым режимом, т.к. включает в себя элементы разных видов договоров, предусмотренных пунктами 1.10, 1.11, 2.1, 2.4, 3.2.3, 3.2.9. и др.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1.4. 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составляются на срок действия договора, но не менее чем на один год.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1.6. С целью соблюдения минимальных условий санитарно-эпидемиологического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1.7. Управляющая организация предоставляет услуги по содержанию и текущему ремонту в границах эксплуатационной ответственности. Состав общего имущества, подлежащий </w:t>
      </w:r>
      <w:r w:rsidR="00982436" w:rsidRPr="00A579E7">
        <w:rPr>
          <w:sz w:val="26"/>
          <w:szCs w:val="26"/>
        </w:rPr>
        <w:t>управлению,</w:t>
      </w:r>
      <w:r w:rsidRPr="00A579E7">
        <w:rPr>
          <w:sz w:val="26"/>
          <w:szCs w:val="26"/>
        </w:rPr>
        <w:t xml:space="preserve"> определяется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</w:t>
      </w:r>
      <w:smartTag w:uri="urn:schemas-microsoft-com:office:smarttags" w:element="metricconverter">
        <w:smartTagPr>
          <w:attr w:name="ProductID" w:val="2006 г"/>
        </w:smartTagPr>
        <w:r w:rsidRPr="00A579E7">
          <w:rPr>
            <w:sz w:val="26"/>
            <w:szCs w:val="26"/>
          </w:rPr>
          <w:t>2006 г</w:t>
        </w:r>
      </w:smartTag>
      <w:r w:rsidRPr="00A579E7">
        <w:rPr>
          <w:sz w:val="26"/>
          <w:szCs w:val="26"/>
        </w:rPr>
        <w:t>. N 491.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1.8. Контроль исполнения договорных обязательств Управляющей организацией, подписание актов выполненных работ и оказанных услуг, а также иных актов осуществляет уполномоченное Собственниками лицо (Председатель совета дома), если иное не установлено настоящим Договором. </w:t>
      </w:r>
    </w:p>
    <w:p w:rsidR="00157E4B" w:rsidRPr="00A579E7" w:rsidRDefault="00157E4B" w:rsidP="00157E4B">
      <w:pPr>
        <w:ind w:firstLine="708"/>
        <w:jc w:val="both"/>
        <w:rPr>
          <w:color w:val="FF0000"/>
          <w:sz w:val="26"/>
          <w:szCs w:val="26"/>
        </w:rPr>
      </w:pPr>
      <w:r w:rsidRPr="00A579E7">
        <w:rPr>
          <w:sz w:val="26"/>
          <w:szCs w:val="26"/>
        </w:rPr>
        <w:lastRenderedPageBreak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любым членом совета дома, а при их отсутствии одним из Собственников в многоквартирном доме.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1.10. Собственники предоставляют право Управляющей организации использовать общее имущество для предоставления его в аренду (пользование) или размещения рекламы при условии, что средства, полученные от аренды общего имущества или размещения рекламы будут использованы для устранения актов вандализма, ликвидации аварий, устранения угрозы жизни и здоровью Собственников помещений, проведение дополнительных работ  и услуг по содержанию и ремонту общего имущества, энергосбережения, компенсации инвестированных Управляющей организацией в общее имущество средств, а также выплаты вознаграждения.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1.11. Собственник муниципального имущества переуступает Управляющей организации право требования исполнения обязательств лицами, пользующимися помещениями Собственника (нанимателями), в части своевременной оплаты услуг и работ по содержанию и ремонту общего имущества.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1.12. В состав работ по содержанию общего имущества входят работы текущего ремонта, предусмотренные приложениями № 2, 4, 9 Постановления Госстроя России от 27 сентября </w:t>
      </w:r>
      <w:smartTag w:uri="urn:schemas-microsoft-com:office:smarttags" w:element="metricconverter">
        <w:smartTagPr>
          <w:attr w:name="ProductID" w:val="2003 г"/>
        </w:smartTagPr>
        <w:r w:rsidRPr="00A579E7">
          <w:rPr>
            <w:sz w:val="26"/>
            <w:szCs w:val="26"/>
          </w:rPr>
          <w:t>2003 г</w:t>
        </w:r>
      </w:smartTag>
      <w:r w:rsidRPr="00A579E7">
        <w:rPr>
          <w:sz w:val="26"/>
          <w:szCs w:val="26"/>
        </w:rPr>
        <w:t xml:space="preserve">. N 170 «Об утверждении правил и норм технической эксплуатации жилищного фонда», а также работы, включенные в состав работ по содержанию общего имущества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13 г"/>
        </w:smartTagPr>
        <w:r w:rsidRPr="00A579E7">
          <w:rPr>
            <w:sz w:val="26"/>
            <w:szCs w:val="26"/>
          </w:rPr>
          <w:t>2013 г</w:t>
        </w:r>
      </w:smartTag>
      <w:r w:rsidRPr="00A579E7">
        <w:rPr>
          <w:sz w:val="26"/>
          <w:szCs w:val="26"/>
        </w:rPr>
        <w:t>.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123C49" w:rsidRPr="00A579E7" w:rsidRDefault="00123C49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1.13. Критерии (индикаторы) отнесения работ по текущему ремонту, выполняемых на основании решения общего собрания собственников помещений в МКД (совета МКД) приведены в Приложении №6.</w:t>
      </w:r>
    </w:p>
    <w:p w:rsidR="00157E4B" w:rsidRDefault="00123C49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1.14</w:t>
      </w:r>
      <w:r w:rsidR="00157E4B" w:rsidRPr="00A579E7">
        <w:rPr>
          <w:sz w:val="26"/>
          <w:szCs w:val="26"/>
        </w:rPr>
        <w:t>. Отношения, связанные с проведением капитального ремонта многоквартирного дома, регулируются отдельным договором.</w:t>
      </w:r>
    </w:p>
    <w:p w:rsidR="00B03A45" w:rsidRDefault="00B03A45" w:rsidP="00B03A45">
      <w:pPr>
        <w:pStyle w:val="a4"/>
        <w:spacing w:before="0" w:beforeAutospacing="0" w:after="0" w:afterAutospacing="0"/>
        <w:jc w:val="left"/>
        <w:rPr>
          <w:color w:val="000000"/>
          <w:sz w:val="20"/>
          <w:szCs w:val="20"/>
        </w:rPr>
      </w:pPr>
      <w:r>
        <w:rPr>
          <w:sz w:val="26"/>
          <w:szCs w:val="26"/>
        </w:rPr>
        <w:t xml:space="preserve">           1.15. На момент заключения договора управление многоквартирным домом между собственниками и Управляющей организацией «Уют», кровля многоквартирного дома находится в неудовлетворительном состоянии, согласно приложению «Состава и технического состояния общего имущества многоквартирного дома» Управляющая организация, в пределах этого технического состояния не несет ответственность.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2. Предмет договора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2.1.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оказывать дополнительные услуги и выполнять работы, в том числе по текущему ремонту общего имущества, а также осуществлять иную направленную на достижение целей управления многоквартирным домом деятельность. Коммунальные услуги предоставляются собственникам помещений непосредственно ресурсоснабжающими организациями (РСО) на основании заключенных ею с собственниками помещений договоров на предоставление коммунальных услуг.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самостоятельно, либо путем привлечения третьих лиц, заключая договоры, в том числе от имени и за счет средств Собственников, а Собственники обязуются оплачивать услуги и работы путем внесения установленной договором платы на расчетный счет Управляющей организации. 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lastRenderedPageBreak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средств, поступивших по ранее заключенному договору, а также оплаченных в аванс платежей и денежных средств по не исполненным обязательствам такой организацией. </w:t>
      </w:r>
    </w:p>
    <w:p w:rsidR="00157E4B" w:rsidRPr="00A579E7" w:rsidRDefault="00157E4B" w:rsidP="0058514A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2.4. Собственники помещения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</w:t>
      </w:r>
      <w:r w:rsidR="001D74A6" w:rsidRPr="00A579E7">
        <w:rPr>
          <w:sz w:val="26"/>
          <w:szCs w:val="26"/>
        </w:rPr>
        <w:t xml:space="preserve">фамилия, имя, отчество, год, месяц, дата и место рождения, адрес, </w:t>
      </w:r>
      <w:r w:rsidR="001D74A6" w:rsidRPr="00A579E7">
        <w:rPr>
          <w:bCs/>
          <w:sz w:val="26"/>
          <w:szCs w:val="26"/>
        </w:rPr>
        <w:t>идентификационный</w:t>
      </w:r>
      <w:r w:rsidR="001D74A6" w:rsidRPr="00A579E7">
        <w:rPr>
          <w:sz w:val="26"/>
          <w:szCs w:val="26"/>
          <w:shd w:val="clear" w:color="auto" w:fill="FFFFFF"/>
        </w:rPr>
        <w:t xml:space="preserve"> </w:t>
      </w:r>
      <w:r w:rsidR="001D74A6" w:rsidRPr="00A579E7">
        <w:rPr>
          <w:bCs/>
          <w:sz w:val="26"/>
          <w:szCs w:val="26"/>
        </w:rPr>
        <w:t>номер</w:t>
      </w:r>
      <w:r w:rsidR="001D74A6" w:rsidRPr="00A579E7">
        <w:rPr>
          <w:sz w:val="26"/>
          <w:szCs w:val="26"/>
          <w:shd w:val="clear" w:color="auto" w:fill="FFFFFF"/>
        </w:rPr>
        <w:t xml:space="preserve"> </w:t>
      </w:r>
      <w:r w:rsidR="001D74A6" w:rsidRPr="00A579E7">
        <w:rPr>
          <w:bCs/>
          <w:sz w:val="26"/>
          <w:szCs w:val="26"/>
        </w:rPr>
        <w:t>налогоплательщика (ИНН), страховой номер индивидуального лицевого счёта</w:t>
      </w:r>
      <w:r w:rsidR="001D74A6" w:rsidRPr="00A579E7">
        <w:rPr>
          <w:sz w:val="26"/>
          <w:szCs w:val="26"/>
          <w:shd w:val="clear" w:color="auto" w:fill="FFFFFF"/>
        </w:rPr>
        <w:t xml:space="preserve"> в системе индивидуального (персонифицированного) учета(</w:t>
      </w:r>
      <w:r w:rsidR="001D74A6" w:rsidRPr="00A579E7">
        <w:rPr>
          <w:bCs/>
          <w:sz w:val="26"/>
          <w:szCs w:val="26"/>
        </w:rPr>
        <w:t>СНИЛС)</w:t>
      </w:r>
      <w:r w:rsidR="001D74A6" w:rsidRPr="00A579E7">
        <w:rPr>
          <w:sz w:val="26"/>
          <w:szCs w:val="26"/>
          <w:shd w:val="clear" w:color="auto" w:fill="FFFFFF"/>
        </w:rPr>
        <w:t xml:space="preserve">, </w:t>
      </w:r>
      <w:r w:rsidR="001D74A6" w:rsidRPr="00A579E7">
        <w:rPr>
          <w:color w:val="333333"/>
          <w:sz w:val="26"/>
          <w:szCs w:val="26"/>
          <w:shd w:val="clear" w:color="auto" w:fill="FFFFFF"/>
        </w:rPr>
        <w:t>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</w:t>
      </w:r>
      <w:r w:rsidR="001D74A6" w:rsidRPr="00A579E7">
        <w:rPr>
          <w:sz w:val="26"/>
          <w:szCs w:val="26"/>
          <w:shd w:val="clear" w:color="auto" w:fill="FFFFFF"/>
        </w:rPr>
        <w:t xml:space="preserve">, </w:t>
      </w:r>
      <w:r w:rsidR="001D74A6" w:rsidRPr="00A579E7">
        <w:rPr>
          <w:sz w:val="26"/>
          <w:szCs w:val="26"/>
        </w:rPr>
        <w:t xml:space="preserve">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лицах, </w:t>
      </w:r>
      <w:r w:rsidR="001D74A6" w:rsidRPr="00A579E7">
        <w:rPr>
          <w:color w:val="333333"/>
          <w:sz w:val="26"/>
          <w:szCs w:val="26"/>
          <w:shd w:val="clear" w:color="auto" w:fill="FFFFFF"/>
        </w:rPr>
        <w:t>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лицо,</w:t>
      </w:r>
      <w:r w:rsidR="001D74A6" w:rsidRPr="00A579E7">
        <w:rPr>
          <w:sz w:val="26"/>
          <w:szCs w:val="26"/>
        </w:rPr>
        <w:t xml:space="preserve"> и иные данные, необходимые для реализации настоящего Договора в части начислении платежей.</w:t>
      </w: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 xml:space="preserve">3. Права и обязанности Управляющей организации </w:t>
      </w: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3.1.  Управляющая организация обязана: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3.1.1. Управлять многоквартирным жилым домом в соответствии с условиями Жилищного кодекса Российской Федерации, иными нормативными правовыми актами, регулирующими отношения в сфере жилищно-коммунального хозяйства, условиями настоящего Договора.  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3.1.2 Своевременно информировать Собственников через объявления на подъездах: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о сроках предстоящего планового отключения инженерных сетей;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о планово-предупредительном ремонте инженерных сетей в срок не позднее 2 календарных дней до даты начала работ.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3.1.3. Составлять комиссионные акты по фактам причинения вреда имуществу Собственников, по фактам оказания услуг и (или) выполнения работ по надлежащему содержанию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3.1.4.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3.1.5. Выдавать платежные документы, копии лицевого-счета, справки об отсутствии задолженностей и иные документы, предусмотренные действующим законодательством.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3.1.6. Осуществлять аварийно-диспетчерское обслуживание, в том числе по заявкам Собственников.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3.1.7. Истребовать у предыдущей управляющей (обслуживающей) организации или ТСЖ (ЖСК, ЖК) техническую и иную документацию на управляемый многоквартирный дом, а в случае невозможности ее истребования - восстановить. Расходы Управляющей </w:t>
      </w:r>
      <w:r w:rsidRPr="00A579E7">
        <w:rPr>
          <w:sz w:val="26"/>
          <w:szCs w:val="26"/>
        </w:rPr>
        <w:lastRenderedPageBreak/>
        <w:t>организации, понесенные на восстановление такой документации, подлежат включению в состав затрат по содержанию общего имущества.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3.1.8. Предоставлять уполномоченному собственниками лицу (председателю совета, а в его отсутствие одному из членов совета </w:t>
      </w:r>
      <w:r w:rsidR="007B6AD7" w:rsidRPr="00A579E7">
        <w:rPr>
          <w:sz w:val="26"/>
          <w:szCs w:val="26"/>
        </w:rPr>
        <w:t>многоквартирного дома</w:t>
      </w:r>
      <w:r w:rsidRPr="00A579E7">
        <w:rPr>
          <w:sz w:val="26"/>
          <w:szCs w:val="26"/>
        </w:rPr>
        <w:t xml:space="preserve">), в первый квартал текущего года за прошедший год, письменный отчет об исполнении условий настоящего договора, а при его отсутствии разместить отчет на официальном сайте управляющей организации.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3.1.9. Обеспечить конфиденциальность персональных данных Собственника помещения и безопасности этих данных при их обработке.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3.1.10. В случае поручения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3.1.11. Принимать меры по взысканию задолженности за оказанные услуги и (или) выполнение работ по надлежащему содержанию общего имущества. 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3.1.12. Не допускать при исполнении условий договора использование объектов многоквартирного дома в каких-либо целях, могущих привести к любому виду ущерба или противоречащих требованиям действующего законодательства.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3.1.13. Рассматривать в течение 10 рабочих дней заявления Собственников и пользователей помещений, касающиеся предоставления услуг по содержанию и ремонту многоквартирного дома, давать по ним ответы, а также принимать меры к своевременному устранению указанных в них недостатков. В случае невозможности рассмотрения заявления Собственников в течение 10 рабочих дней давать по ним промежуточный ответ с указанием дополнительных сроков их рассмотрения.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3.2. Управляющая организация вправе: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3.2.1.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на устранение актов вандализма, ликвидации аварий, устранение угрозы жизни и здоровью Собственников помещений, компенсацию инвестированных Управляющей организацией в общее имущество средств. 20% средств, полученных от использования </w:t>
      </w:r>
      <w:r w:rsidR="00A579E7" w:rsidRPr="00A579E7">
        <w:rPr>
          <w:sz w:val="26"/>
          <w:szCs w:val="26"/>
        </w:rPr>
        <w:t>общего имущества,</w:t>
      </w:r>
      <w:r w:rsidRPr="00A579E7">
        <w:rPr>
          <w:sz w:val="26"/>
          <w:szCs w:val="26"/>
        </w:rPr>
        <w:t xml:space="preserve"> используются в качестве вознаграждения Управляющей организации.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3.2.2. В период действия договора самостоятельно определить очередность и сроки </w:t>
      </w:r>
      <w:r w:rsidR="00A579E7" w:rsidRPr="00A579E7">
        <w:rPr>
          <w:sz w:val="26"/>
          <w:szCs w:val="26"/>
        </w:rPr>
        <w:t>выполнения работ</w:t>
      </w:r>
      <w:r w:rsidRPr="00A579E7">
        <w:rPr>
          <w:sz w:val="26"/>
          <w:szCs w:val="26"/>
        </w:rPr>
        <w:t xml:space="preserve"> и (или)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обязательства - перенести исполнение данного обязательства на следующий год.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3.2.3. Выполнить работы и (или)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многоквартирном доме, устранением последствий аварий или угрозы наступления ущерба общему имуществу Собственников помещений, а также в связи с предписанием надзорного (контрольного) органа (ГЖН, Роспотребнадзор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(или) услуг по содержанию и ремонту общего имущества. Неисполненные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 </w:t>
      </w:r>
    </w:p>
    <w:p w:rsidR="007B6AD7" w:rsidRPr="00A579E7" w:rsidRDefault="007B6AD7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lastRenderedPageBreak/>
        <w:t xml:space="preserve">3.2.4. С согласия Собственников помещений инвестировать собственные средства в общее имущество с их последующим возмещением Собственниками.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5</w:t>
      </w:r>
      <w:r w:rsidRPr="00A579E7">
        <w:rPr>
          <w:sz w:val="26"/>
          <w:szCs w:val="26"/>
        </w:rPr>
        <w:t xml:space="preserve">. По поручению Собственников предоставлять в пользование третьим лицам общее имущество в многоквартирном доме (пользование, аренду, размещение рекламной продукции и др.).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6</w:t>
      </w:r>
      <w:r w:rsidRPr="00A579E7">
        <w:rPr>
          <w:sz w:val="26"/>
          <w:szCs w:val="26"/>
        </w:rPr>
        <w:t xml:space="preserve">. Информировать надзорные органы о несанкционированном переустройстве и перепланировке помещений, общего имущества, а также об использовании их не по назначению.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7</w:t>
      </w:r>
      <w:r w:rsidRPr="00A579E7">
        <w:rPr>
          <w:sz w:val="26"/>
          <w:szCs w:val="26"/>
        </w:rPr>
        <w:t>.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8</w:t>
      </w:r>
      <w:r w:rsidRPr="00A579E7">
        <w:rPr>
          <w:sz w:val="26"/>
          <w:szCs w:val="26"/>
        </w:rPr>
        <w:t>. Использовать безвозмездно нежилые помещения, относящиеся к общему имуществу Собственников помещений для выполнения работ и (или) услуг по надлежащему содержанию общего имущества.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9</w:t>
      </w:r>
      <w:r w:rsidRPr="00A579E7">
        <w:rPr>
          <w:sz w:val="26"/>
          <w:szCs w:val="26"/>
        </w:rPr>
        <w:t xml:space="preserve">. Оказывать </w:t>
      </w:r>
      <w:r w:rsidR="00A579E7" w:rsidRPr="00A579E7">
        <w:rPr>
          <w:sz w:val="26"/>
          <w:szCs w:val="26"/>
        </w:rPr>
        <w:t>Собственникам дополнительные</w:t>
      </w:r>
      <w:r w:rsidRPr="00A579E7">
        <w:rPr>
          <w:sz w:val="26"/>
          <w:szCs w:val="26"/>
        </w:rPr>
        <w:t xml:space="preserve"> </w:t>
      </w:r>
      <w:r w:rsidR="00A579E7" w:rsidRPr="00A579E7">
        <w:rPr>
          <w:sz w:val="26"/>
          <w:szCs w:val="26"/>
        </w:rPr>
        <w:t>услуги и</w:t>
      </w:r>
      <w:r w:rsidRPr="00A579E7">
        <w:rPr>
          <w:sz w:val="26"/>
          <w:szCs w:val="26"/>
        </w:rPr>
        <w:t xml:space="preserve"> (или) выполнять другие работы в рамках исполнения своих обязательств по настоящему договору, если необходимость оказания таких услуг и (или)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(или) услуг осуществляется за счет средств, поступивших от оплаты работ и (или) услуг по надлежащему содержанию общего имущества, не обеспеченные финансированием работы и услуги подлежат включению в перечень работ и услуг следующего года.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</w:t>
      </w:r>
      <w:r w:rsidR="007B6AD7" w:rsidRPr="00A579E7">
        <w:rPr>
          <w:sz w:val="26"/>
          <w:szCs w:val="26"/>
        </w:rPr>
        <w:t>10</w:t>
      </w:r>
      <w:r w:rsidRPr="00A579E7">
        <w:rPr>
          <w:sz w:val="26"/>
          <w:szCs w:val="26"/>
        </w:rPr>
        <w:t xml:space="preserve">. Все услуги и (или) </w:t>
      </w:r>
      <w:r w:rsidR="00A579E7" w:rsidRPr="00A579E7">
        <w:rPr>
          <w:sz w:val="26"/>
          <w:szCs w:val="26"/>
        </w:rPr>
        <w:t>работы,</w:t>
      </w:r>
      <w:r w:rsidRPr="00A579E7">
        <w:rPr>
          <w:sz w:val="26"/>
          <w:szCs w:val="26"/>
        </w:rPr>
        <w:t xml:space="preserve"> не указанные в </w:t>
      </w:r>
      <w:r w:rsidR="00A579E7" w:rsidRPr="00A579E7">
        <w:rPr>
          <w:sz w:val="26"/>
          <w:szCs w:val="26"/>
        </w:rPr>
        <w:t>настоящем договоре,</w:t>
      </w:r>
      <w:r w:rsidRPr="00A579E7">
        <w:rPr>
          <w:sz w:val="26"/>
          <w:szCs w:val="26"/>
        </w:rPr>
        <w:t xml:space="preserve"> выполняются и оплачиваются Собственниками отдельно, в порядке и на условиях, установленных Управляющей организацией.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3.2.1</w:t>
      </w:r>
      <w:r w:rsidR="007B6AD7" w:rsidRPr="00A579E7">
        <w:rPr>
          <w:sz w:val="26"/>
          <w:szCs w:val="26"/>
        </w:rPr>
        <w:t>1</w:t>
      </w:r>
      <w:r w:rsidRPr="00A579E7">
        <w:rPr>
          <w:sz w:val="26"/>
          <w:szCs w:val="26"/>
        </w:rPr>
        <w:t xml:space="preserve">. Утверждать документы от имени собственников помещений дома на заключение договоров, в том числе договоров от имени и за счет средств собственников с юридическими и физическими лицами, имеющими необходимые навыки, оборудование, сертификаты и иные разрешительные документы, оказывающих услуги и (или) выполняющих работы по надлежащему содержанию общего имущества собственников помещений в доме, в том числе техническому обслуживанию лифтов, внутридомового газового оборудования (при наличии газоснабжения  в многоквартирном доме), обслуживанию систем пожаротушения, вентиляции и дымоудаления, аварийно-диспетчерскому, ремонтному и иному обслуживанию общего имущества собственников.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3.2.1</w:t>
      </w:r>
      <w:r w:rsidR="007B6AD7" w:rsidRPr="00A579E7">
        <w:rPr>
          <w:sz w:val="26"/>
          <w:szCs w:val="26"/>
        </w:rPr>
        <w:t>2</w:t>
      </w:r>
      <w:r w:rsidRPr="00A579E7">
        <w:rPr>
          <w:sz w:val="26"/>
          <w:szCs w:val="26"/>
        </w:rPr>
        <w:t xml:space="preserve">. Осуществлять сбор документов собственников (нанимателей) по месту жительства и месту пребывания, для передачи в государственные органы, производящие регистрацию и снятие с регистрационного учета граждан, вести лицевой счет, выдавать соответствующие справки.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3.2.1</w:t>
      </w:r>
      <w:r w:rsidR="007B6AD7" w:rsidRPr="00A579E7">
        <w:rPr>
          <w:sz w:val="26"/>
          <w:szCs w:val="26"/>
        </w:rPr>
        <w:t>3</w:t>
      </w:r>
      <w:r w:rsidRPr="00A579E7">
        <w:rPr>
          <w:sz w:val="26"/>
          <w:szCs w:val="26"/>
        </w:rPr>
        <w:t xml:space="preserve">. В установленном законом порядке взыскивать сумму неплатежей и пеней за несвоевременную оплату услуг, либо передать право на взыскание дебиторской задолженности иным лицам.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3.2.1</w:t>
      </w:r>
      <w:r w:rsidR="007B6AD7" w:rsidRPr="00A579E7">
        <w:rPr>
          <w:sz w:val="26"/>
          <w:szCs w:val="26"/>
        </w:rPr>
        <w:t>4</w:t>
      </w:r>
      <w:r w:rsidRPr="00A579E7">
        <w:rPr>
          <w:sz w:val="26"/>
          <w:szCs w:val="26"/>
        </w:rPr>
        <w:t>. Осуществлять иные права, предусмотренные действующим законодательством РФ.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 </w:t>
      </w: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4. Права и обязанности Собственников</w:t>
      </w: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4.1. Собственники имеют право: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lastRenderedPageBreak/>
        <w:t xml:space="preserve">4.1.1. Потребовать произвести перерасчет платы по договору вследствие отсутствия или ненадлежащего качества предоставления услуг и работ.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также другими работами.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4.1.3.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4.1.4. Производить оплату услуг и (или) работ по настоящему Договору авансом за несколько месяцев вперед.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4.1.5. Самостоятельно без согласования с другими Собственниками и Управляющей организацией владеть, пользоваться и распоряжаться своими помещениями в соответствии с их назначением и пределами их использования, установленными жилищным законодательством.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4.1.6. Предоставлять помещения в наем, пользование, аренду или на ином законном </w:t>
      </w:r>
      <w:r w:rsidR="00A579E7" w:rsidRPr="00A579E7">
        <w:rPr>
          <w:sz w:val="26"/>
          <w:szCs w:val="26"/>
        </w:rPr>
        <w:t>основании физическим</w:t>
      </w:r>
      <w:r w:rsidRPr="00A579E7">
        <w:rPr>
          <w:sz w:val="26"/>
          <w:szCs w:val="26"/>
        </w:rPr>
        <w:t xml:space="preserve"> или юридическим лицам с учетом требований гражданского, жилищного, </w:t>
      </w:r>
      <w:r w:rsidR="00A579E7" w:rsidRPr="00A579E7">
        <w:rPr>
          <w:sz w:val="26"/>
          <w:szCs w:val="26"/>
        </w:rPr>
        <w:t>налогового законодательства</w:t>
      </w:r>
      <w:r w:rsidRPr="00A579E7">
        <w:rPr>
          <w:sz w:val="26"/>
          <w:szCs w:val="26"/>
        </w:rPr>
        <w:t xml:space="preserve"> и условий настоящего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4.1.7. Обратиться в Управляющую организацию для получения информации по условиям данного договора, в случае отсутствия запрашиваемой информации у совета многоквартирного дома или уполномоченного представителя собственников (председателя совета дома) помещений дома.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4.1.8. Не принять письменный отчет Управляющей организации в течение месяца с момента его предоставления при наличии документов, подтверждающих факты </w:t>
      </w:r>
      <w:r w:rsidR="00A579E7" w:rsidRPr="00A579E7">
        <w:rPr>
          <w:sz w:val="26"/>
          <w:szCs w:val="26"/>
        </w:rPr>
        <w:t>неисполнения</w:t>
      </w:r>
      <w:r w:rsidRPr="00A579E7">
        <w:rPr>
          <w:sz w:val="26"/>
          <w:szCs w:val="26"/>
        </w:rPr>
        <w:t xml:space="preserve"> договорных обязательств.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4.1.9. Один из Собственников (инициатор общего собрания собственников помещений) вправе обратиться к Управляющей организации с предложением об организации общего собрания Собственников и документировании результатов его проведения (при условии наличия решения общего собрания собственников помещений о несении расходов на организацию и документировании результатов таких собраний).</w:t>
      </w:r>
    </w:p>
    <w:p w:rsidR="00157E4B" w:rsidRPr="00A579E7" w:rsidRDefault="00157E4B" w:rsidP="00157E4B">
      <w:pPr>
        <w:ind w:left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4.2. Собственники обязаны: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4.2.1. Своевременно и полностью вносить оплату по настоящему Договору. Внесен</w:t>
      </w:r>
      <w:r w:rsidR="003C06C4" w:rsidRPr="00A579E7">
        <w:rPr>
          <w:sz w:val="26"/>
          <w:szCs w:val="26"/>
        </w:rPr>
        <w:t xml:space="preserve">ие оплаты должно производиться </w:t>
      </w:r>
      <w:r w:rsidRPr="00A579E7">
        <w:rPr>
          <w:sz w:val="26"/>
          <w:szCs w:val="26"/>
        </w:rPr>
        <w:t>ежемесячно до 10-го числа месяца, следующего за истекшим, по реквизитам и в размере, указанным в платежном документе (счет – квитанция).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4.2.3. Соблюдать права и законные интересы соседей, не допускать выполнения в помещении работ или совершения других действий, приводящих к порче помещений, либо создающих повышенный шум или вибрацию, соблюдать тишину в помещениях многоквартирного дома с 22-00 до 8-00 часов, не нарушать нормальные условия проживания граждан в других жилых помещениях.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4.2.4. Обеспечить доступ в помещение представителей Управляющей организации, уполномоченных ею лиц, третьих лиц для осмотра технического и санитарного состояния общего имущества многоквартирного дома, проходящего через помещения, занимаемые Собственниками; инженерного оборудования; для выполнения необходимых ремонтных работ; работ по ликвидации аварии.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4.2.5. 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</w:t>
      </w:r>
      <w:r w:rsidRPr="00A579E7">
        <w:rPr>
          <w:sz w:val="26"/>
          <w:szCs w:val="26"/>
        </w:rPr>
        <w:lastRenderedPageBreak/>
        <w:t>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4.2.6. Производить оплату за жилое (нежилое) помещение в порядке и в сроки, которые установлены настоящим Договором.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4.2.7. Исполнять требования, предусмотренные в требованиях Управляющей организации указанные в уведомлении по устранению выявленных в процессе осмотра помещения недостатков.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4.2.8. 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4.2.9. Представить в Управляющую организацию копию правоустанавливающего документа на занимаемое помещение и оригинал для сверки.</w:t>
      </w:r>
    </w:p>
    <w:p w:rsidR="001D74A6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4.2.10. Для исполнения договорных обязательств Собственники помещений предоставляют следующие персональные данные: </w:t>
      </w:r>
      <w:r w:rsidR="001D74A6" w:rsidRPr="00A579E7">
        <w:rPr>
          <w:sz w:val="26"/>
          <w:szCs w:val="26"/>
        </w:rPr>
        <w:t xml:space="preserve">фамилия, имя, отчество, год, месяц, дата и место рождения, адрес, </w:t>
      </w:r>
      <w:r w:rsidR="001D74A6" w:rsidRPr="00A579E7">
        <w:rPr>
          <w:bCs/>
          <w:sz w:val="26"/>
          <w:szCs w:val="26"/>
        </w:rPr>
        <w:t>идентификационный</w:t>
      </w:r>
      <w:r w:rsidR="001D74A6" w:rsidRPr="00A579E7">
        <w:rPr>
          <w:sz w:val="26"/>
          <w:szCs w:val="26"/>
          <w:shd w:val="clear" w:color="auto" w:fill="FFFFFF"/>
        </w:rPr>
        <w:t xml:space="preserve"> </w:t>
      </w:r>
      <w:r w:rsidR="001D74A6" w:rsidRPr="00A579E7">
        <w:rPr>
          <w:bCs/>
          <w:sz w:val="26"/>
          <w:szCs w:val="26"/>
        </w:rPr>
        <w:t>номер</w:t>
      </w:r>
      <w:r w:rsidR="001D74A6" w:rsidRPr="00A579E7">
        <w:rPr>
          <w:sz w:val="26"/>
          <w:szCs w:val="26"/>
          <w:shd w:val="clear" w:color="auto" w:fill="FFFFFF"/>
        </w:rPr>
        <w:t xml:space="preserve"> </w:t>
      </w:r>
      <w:r w:rsidR="001D74A6" w:rsidRPr="00A579E7">
        <w:rPr>
          <w:bCs/>
          <w:sz w:val="26"/>
          <w:szCs w:val="26"/>
        </w:rPr>
        <w:t>налогоплательщика (ИНН), страховой номер индивидуального лицевого счёта</w:t>
      </w:r>
      <w:r w:rsidR="001D74A6" w:rsidRPr="00A579E7">
        <w:rPr>
          <w:sz w:val="26"/>
          <w:szCs w:val="26"/>
          <w:shd w:val="clear" w:color="auto" w:fill="FFFFFF"/>
        </w:rPr>
        <w:t xml:space="preserve"> в системе индивидуального (персонифицированного) учета(</w:t>
      </w:r>
      <w:r w:rsidR="001D74A6" w:rsidRPr="00A579E7">
        <w:rPr>
          <w:bCs/>
          <w:sz w:val="26"/>
          <w:szCs w:val="26"/>
        </w:rPr>
        <w:t>СНИЛС)</w:t>
      </w:r>
      <w:r w:rsidR="001D74A6" w:rsidRPr="00A579E7">
        <w:rPr>
          <w:sz w:val="26"/>
          <w:szCs w:val="26"/>
          <w:shd w:val="clear" w:color="auto" w:fill="FFFFFF"/>
        </w:rPr>
        <w:t xml:space="preserve">, </w:t>
      </w:r>
      <w:r w:rsidR="001D74A6" w:rsidRPr="00A579E7">
        <w:rPr>
          <w:color w:val="333333"/>
          <w:sz w:val="26"/>
          <w:szCs w:val="26"/>
          <w:shd w:val="clear" w:color="auto" w:fill="FFFFFF"/>
        </w:rPr>
        <w:t>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</w:t>
      </w:r>
      <w:r w:rsidR="001D74A6" w:rsidRPr="00A579E7">
        <w:rPr>
          <w:sz w:val="26"/>
          <w:szCs w:val="26"/>
          <w:shd w:val="clear" w:color="auto" w:fill="FFFFFF"/>
        </w:rPr>
        <w:t xml:space="preserve">, </w:t>
      </w:r>
      <w:r w:rsidR="001D74A6" w:rsidRPr="00A579E7">
        <w:rPr>
          <w:sz w:val="26"/>
          <w:szCs w:val="26"/>
        </w:rPr>
        <w:t xml:space="preserve">семейное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лицах, </w:t>
      </w:r>
      <w:r w:rsidR="001D74A6" w:rsidRPr="00A579E7">
        <w:rPr>
          <w:color w:val="333333"/>
          <w:sz w:val="26"/>
          <w:szCs w:val="26"/>
          <w:shd w:val="clear" w:color="auto" w:fill="FFFFFF"/>
        </w:rPr>
        <w:t>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лицо,</w:t>
      </w:r>
      <w:r w:rsidR="001D74A6" w:rsidRPr="00A579E7">
        <w:rPr>
          <w:sz w:val="26"/>
          <w:szCs w:val="26"/>
        </w:rPr>
        <w:t xml:space="preserve"> и иные данные, необходимые для реализации настоящего Договора в части начисления платежей.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</w:t>
      </w:r>
      <w:r w:rsidR="00766F5F" w:rsidRPr="00A579E7">
        <w:rPr>
          <w:sz w:val="26"/>
          <w:szCs w:val="26"/>
        </w:rPr>
        <w:t>ю службу (тел. 40-52-3</w:t>
      </w:r>
      <w:r w:rsidR="00631C0B" w:rsidRPr="00A579E7">
        <w:rPr>
          <w:sz w:val="26"/>
          <w:szCs w:val="26"/>
        </w:rPr>
        <w:t>5</w:t>
      </w:r>
      <w:r w:rsidRPr="00A579E7">
        <w:rPr>
          <w:sz w:val="26"/>
          <w:szCs w:val="26"/>
        </w:rPr>
        <w:t xml:space="preserve">).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4.2.13. Ознакомить всех совместно проживающих с ним граждан с условиями настоящего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       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4.2.16. Полностью возмещать причиненный другим Собственникам или общему имуществу ущерб и расходы, связанные с его устранением, в случае невыполнения собственником или иными лицами, проживающими в помещении Собственника, обязанности допускать в занимаемое им жилое помещение работников и представителей Управляющей организации (в том числе работников аварийных служб) в случаях, указанных в пункте 4.2.4 настоящего договора.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4.2.17. Производить согласование с Управляющей организацией заключение договоров с другими организациями (лицензированными) на проведение ремонтных работ, в ходе выполнения которых может быть изменено или повреждено общее имущество многоквартирного дома.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lastRenderedPageBreak/>
        <w:t>4.2.18. Предоставить Управляющей организации полномочия по заключению договоров на оказания услуг и (или) работ, проведение которых вызвано необходимостью устранения угрозы жизни и здоровья граждан, с последующим уведомлением и возмещением собственниками расходов Управляющей организации. Расходы, понесенные Управляющей организацией, возмещаются за счет платы собственников за оказанные услуги и (или) работы в рамках настоящего договора собственниками помещений в сроки и порядке определяемом Управляющей организацией. Предоставить Управляющей организации право и полномочия самостоятельно принимать решение о видах услуг и перечне работ по содержанию и ремонту общего имущества собственников помещений дома.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4.2.19. Вносить плату за коммунальные услуги (холодное водоснабжение, горячее водоснабжение, отопление, водоотведение, электроснабжение, газоснабжение (в том числе поставки бытового газа в баллонах), обращение с твердыми коммунальными отходами) непосредственно в ресурсоснабжающие организации.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4.2.20.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организации. Не подключать и не использовать бытовые приборы и оборудование, включая индивидуальные приборы очистки воды, не имеющие технических паспортов, не отвечающих требованиям безопасности эксплуатации и санитарно-гигиеническим нормативам без согласования с Управляющей организации.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4.2.21. Не осуществлять переоборудование внутренних инженерных сетей без согласования с Управляющей организации. Самовольно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4.2.22. Предоставлять управляющей организации копии решений и протоколы общих собраний.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4.2.23. Выполнять иные обязанности, предусмотренные действующим законодательством РФ. 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5. Цена и оплата по договору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5.1. Цена договора управления включает в себя стоимость работ по содержанию общего имущества, а также прочих услуг. Стоимость работ и услуг по содержанию общего имущества определяется как произведение размера платы за содержание помещения в многоквартирном доме на общую площадь жилых и нежилых помещений.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5.2. Плата за содержание помещения, включает в себя плату за услуги и работы по управлению многоквартирным домом, содержанию,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и нежилых помещений.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5.3. Размер платы за содержание и ремонт общего имущества в многоквартирном доме устанавливается решением общего собрания Собственников помещений с учетом предложений управляющей организации (за исключением индексации платы), органом местного самоуправления. При отсутствии решения Собственников об установлении размера платы за содержание и ремонт общего имущества, такой размер устанавливается органами местного самоуправления. Размер платы за содержание и ремонт общего имущества (приложение № 3 (в зависимости от степени благоустройства) должен обеспечить возмещение затрат за указанные услуги и работы в размере не ниже установленных органом местного самоуправления г. Омска, действующим на момент заключения договора, либо в соответствии с договорами, заключенными с третьими лицами  осуществляющими </w:t>
      </w:r>
      <w:r w:rsidRPr="00A579E7">
        <w:rPr>
          <w:sz w:val="26"/>
          <w:szCs w:val="26"/>
        </w:rPr>
        <w:lastRenderedPageBreak/>
        <w:t>соответствующие виды деятельности по обслуживанию общего имущества в соответствии с перечнем услуг и работ по содержанию и ремонту общего имущества приведенном в приложении № 4.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5.4. Если на общем собрании собственников помещений многоквартирного дома решение об установлении размера платы за содержание и ремонт жилого помещения на очередной календарный год не принято или принято без учета предложений Управляющей организации и экономического обоснования, то размер платы определяется Управляющей организацией на уровне размера платы, рекомендованного (утвержденного) органами местного самоуправления, для соответствующей категории многоквартирных домов с даты введения его в действие.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5.5.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</w:t>
      </w:r>
      <w:r w:rsidR="003C06C4" w:rsidRPr="00A579E7">
        <w:rPr>
          <w:sz w:val="26"/>
          <w:szCs w:val="26"/>
        </w:rPr>
        <w:t xml:space="preserve">ия обстоятельств непреодолимой </w:t>
      </w:r>
      <w:r w:rsidRPr="00A579E7">
        <w:rPr>
          <w:sz w:val="26"/>
          <w:szCs w:val="26"/>
        </w:rPr>
        <w:t>силы.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5.6. Плата за содержание и ремонт общего имущества вносится Собственниками ежемесячно до десятого числа месяца, следующего за истекшим, в соответствии с платежным документом, предъявляемым Управляющей организацией либо уполномоченным ею лицом не позднее первого числа месяца, следующего за истекшим. Порядок, форма и место внесения платежа определяется платежным документом.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5.7. Стоимость работ и услуг по содержанию и ремонту общего имущества может быть изменена в соответствии с решением общего собрания собственников с учетом предложений управляющей организации с учетом видов услуг и (или) работ необходимых к проведению в соответствии с нормами действующего законодательства. Стоимость работ и услуг по содержанию и ремонту общего имущества изменяется на календарный год с учетом видов услуг и (или) работ необходимых к проведению в соответствии с нормами действующего законодательства, роста стоимости произведения этих видов услуг и (или) работ на индекс роста (уровень инфляции) в случае, если за 60 дней до окончания календарного года не проведено общее собрание собственников.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5.8. Размер платы для Собственников жилых и нежилых помещений за содержание и ремонт общего имущества устанавливается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A579E7">
          <w:rPr>
            <w:sz w:val="26"/>
            <w:szCs w:val="26"/>
          </w:rPr>
          <w:t>1 кв. метра</w:t>
        </w:r>
      </w:smartTag>
      <w:r w:rsidRPr="00A579E7">
        <w:rPr>
          <w:sz w:val="26"/>
          <w:szCs w:val="26"/>
        </w:rPr>
        <w:t xml:space="preserve"> общей площади жилого и нежилого помещения. 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5.9. Оплата за коммунальные услуги (холодное водоснабжение, горячее водоснабжение, отопление, водоотведение, электроснабжение, газоснабжение (в том числе поставка бытового газа в баллонах), обращение с твердыми коммунальными отходами) производится Собственниками непосредственно поставщикам соответствующих коммунальных услуг и определяется поставщиками коммунальных услуг исходя из показаний приборов учета, а при их отсутствии - исходя из нормативов потребления коммунальных услуг, и рассчитывается по тарифам, установленным уполномоченными органами.  </w:t>
      </w:r>
      <w:r w:rsidRPr="00A579E7">
        <w:rPr>
          <w:sz w:val="26"/>
          <w:szCs w:val="26"/>
        </w:rPr>
        <w:br/>
      </w:r>
      <w:bookmarkStart w:id="0" w:name="Par1"/>
      <w:bookmarkEnd w:id="0"/>
      <w:r w:rsidRPr="00A579E7">
        <w:rPr>
          <w:sz w:val="26"/>
          <w:szCs w:val="26"/>
        </w:rPr>
        <w:t xml:space="preserve">            5.10. Информацию об изменении оплаты, Собственники получают самостоятельно через средства массовой информации, на сайте Управляющей организации, непосредственно в Управляющей организации или на основании счета-квитанции на оплату. Собственникам жилых и нежилых помещений счета-квитанции на оплату доставляются в почтовые ящик</w:t>
      </w:r>
      <w:r w:rsidR="003C06C4" w:rsidRPr="00A579E7">
        <w:rPr>
          <w:sz w:val="26"/>
          <w:szCs w:val="26"/>
        </w:rPr>
        <w:t>и, вручаются лично или</w:t>
      </w:r>
      <w:r w:rsidRPr="00A579E7">
        <w:rPr>
          <w:sz w:val="26"/>
          <w:szCs w:val="26"/>
        </w:rPr>
        <w:t xml:space="preserve"> представителю, направляются по почте.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5.11. Неиспользование Собственниками своих помещений (не проживание) не является основанием невнесения платы за содержание и ремонт жилого или нежилого помещения.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5.12. Лица, несвоевременно и (или) не полностью внесшие плату за жилое помещение обязаны уплатить Управляющей организации пени в размере одной трехсотой </w:t>
      </w:r>
      <w:hyperlink r:id="rId8" w:history="1">
        <w:r w:rsidRPr="00A579E7">
          <w:rPr>
            <w:rStyle w:val="a3"/>
            <w:color w:val="000000"/>
            <w:sz w:val="26"/>
            <w:szCs w:val="26"/>
          </w:rPr>
          <w:t>ставки</w:t>
        </w:r>
      </w:hyperlink>
      <w:r w:rsidRPr="00A579E7">
        <w:rPr>
          <w:color w:val="000000"/>
          <w:sz w:val="26"/>
          <w:szCs w:val="26"/>
        </w:rPr>
        <w:t xml:space="preserve"> </w:t>
      </w:r>
      <w:r w:rsidRPr="00A579E7">
        <w:rPr>
          <w:sz w:val="26"/>
          <w:szCs w:val="26"/>
        </w:rPr>
        <w:t xml:space="preserve">рефинансирования Центрального банка Российской Федерации, действующей на день </w:t>
      </w:r>
      <w:r w:rsidRPr="00A579E7">
        <w:rPr>
          <w:sz w:val="26"/>
          <w:szCs w:val="26"/>
        </w:rPr>
        <w:lastRenderedPageBreak/>
        <w:t>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</w:t>
      </w:r>
      <w:r w:rsidR="00631C0B" w:rsidRPr="00A579E7">
        <w:rPr>
          <w:sz w:val="26"/>
          <w:szCs w:val="26"/>
        </w:rPr>
        <w:t xml:space="preserve"> </w:t>
      </w:r>
      <w:r w:rsidRPr="00A579E7">
        <w:rPr>
          <w:sz w:val="26"/>
          <w:szCs w:val="26"/>
        </w:rPr>
        <w:t xml:space="preserve">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6. Ответственность Сторон.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6.1. Собственники несут ответственность за надлежащее содержание общего имущества в соответствии с действующим законодательством РФ и настоящим договором.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6.2. Разграничение эксплуатационной ответственности приведено в приложении № 5.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6.3.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начала выполнения Управляющей организацией своих обязательств.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6.4. При несвоевременном внесении (невнесении) оплаты по договору Собственники оплачивают пени в порядке, установленном жилищным законодательством РФ.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6.5. Ни одна из сторон не несет ответственность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землетрясения, наводнения,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договора. Форс- мажорные обстоятельства могут быть признаны при взаимном согласии сторон, совершенному в письменной форме за подписью уполномоченных лиц Сторон.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6.6. Управляющая организация не отвечает по обязательствам Собственников. Собственники не отвечают по обязательствам Управляющей организации.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6.7. Собственники помещений несут ответственность за последствия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 действий (бездействий) Собственников и лиц, проживающих в помещениях Собственников;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- не обеспечением Собственниками своих обязательств, установленных настоящим Договором. 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6.9. Управляющая организация не несет ответственность за невыполнение отдельных работ и услуг по содержанию и ремонту общего имущества по настоящему договору в случае несвоевременной или неполной оплаты по договору Собственниками.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6.10. В случае досрочного расторжения настоящего договора по инициативе Собственников, последние обязаны возместить Управляющей организацией фактически </w:t>
      </w:r>
      <w:r w:rsidRPr="00A579E7">
        <w:rPr>
          <w:sz w:val="26"/>
          <w:szCs w:val="26"/>
        </w:rPr>
        <w:lastRenderedPageBreak/>
        <w:t>понесенные расходы, связанные с оказанием услуг и (или) работ по содержанию и ремонту общего имущества многоквартирного дома.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7. Заключение договора, срок действия договора, дополнение и изменение к договору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7.1. Настоящий Договор и приложения к нему считается подписанным с момента его акцептования (утверждения) Собственниками помещений на общем собрании таких собственников или уполномоченным собственниками лицом ил</w:t>
      </w:r>
      <w:r w:rsidR="00144094" w:rsidRPr="00A579E7">
        <w:rPr>
          <w:sz w:val="26"/>
          <w:szCs w:val="26"/>
        </w:rPr>
        <w:t xml:space="preserve">и платежом и вступает в силу </w:t>
      </w:r>
      <w:r w:rsidR="00144094" w:rsidRPr="00A579E7">
        <w:rPr>
          <w:color w:val="FF0000"/>
          <w:sz w:val="26"/>
          <w:szCs w:val="26"/>
        </w:rPr>
        <w:t>с</w:t>
      </w:r>
      <w:r w:rsidR="00A579E7" w:rsidRPr="00A579E7">
        <w:rPr>
          <w:color w:val="FF0000"/>
          <w:sz w:val="26"/>
          <w:szCs w:val="26"/>
        </w:rPr>
        <w:t xml:space="preserve">  </w:t>
      </w:r>
      <w:r w:rsidR="00A579E7">
        <w:rPr>
          <w:color w:val="FF0000"/>
          <w:sz w:val="26"/>
          <w:szCs w:val="26"/>
        </w:rPr>
        <w:t>«</w:t>
      </w:r>
      <w:r w:rsidR="00FB16FF" w:rsidRPr="00A579E7">
        <w:rPr>
          <w:color w:val="FF0000"/>
          <w:sz w:val="26"/>
          <w:szCs w:val="26"/>
        </w:rPr>
        <w:t>_</w:t>
      </w:r>
      <w:r w:rsidR="00A579E7" w:rsidRPr="00A579E7">
        <w:rPr>
          <w:color w:val="FF0000"/>
          <w:sz w:val="26"/>
          <w:szCs w:val="26"/>
        </w:rPr>
        <w:t>_» _</w:t>
      </w:r>
      <w:r w:rsidR="00FB16FF" w:rsidRPr="00A579E7">
        <w:rPr>
          <w:color w:val="FF0000"/>
          <w:sz w:val="26"/>
          <w:szCs w:val="26"/>
        </w:rPr>
        <w:t>________</w:t>
      </w:r>
      <w:r w:rsidR="00A21B31" w:rsidRPr="00A579E7">
        <w:rPr>
          <w:color w:val="FF0000"/>
          <w:sz w:val="26"/>
          <w:szCs w:val="26"/>
        </w:rPr>
        <w:t>2020</w:t>
      </w:r>
      <w:r w:rsidRPr="00A579E7">
        <w:rPr>
          <w:color w:val="FF0000"/>
          <w:sz w:val="26"/>
          <w:szCs w:val="26"/>
        </w:rPr>
        <w:t xml:space="preserve">г. </w:t>
      </w:r>
      <w:r w:rsidRPr="00A579E7">
        <w:rPr>
          <w:sz w:val="26"/>
          <w:szCs w:val="26"/>
        </w:rPr>
        <w:t xml:space="preserve">и действует в течение </w:t>
      </w:r>
      <w:r w:rsidR="0035284B">
        <w:rPr>
          <w:sz w:val="26"/>
          <w:szCs w:val="26"/>
        </w:rPr>
        <w:t xml:space="preserve">пяти </w:t>
      </w:r>
      <w:r w:rsidR="00F647E5" w:rsidRPr="00A579E7">
        <w:rPr>
          <w:sz w:val="26"/>
          <w:szCs w:val="26"/>
        </w:rPr>
        <w:t xml:space="preserve">года. </w:t>
      </w:r>
      <w:r w:rsidRPr="00A579E7">
        <w:rPr>
          <w:sz w:val="26"/>
          <w:szCs w:val="26"/>
        </w:rPr>
        <w:t xml:space="preserve"> </w:t>
      </w:r>
    </w:p>
    <w:p w:rsidR="00157E4B" w:rsidRPr="00A579E7" w:rsidRDefault="00157E4B" w:rsidP="00A21B31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 От имени «Собственников» право подписи предоставляется «Уполномоченному лицу» (</w:t>
      </w:r>
      <w:r w:rsidR="00F647E5" w:rsidRPr="00A579E7">
        <w:rPr>
          <w:sz w:val="26"/>
          <w:szCs w:val="26"/>
        </w:rPr>
        <w:t xml:space="preserve">председателю </w:t>
      </w:r>
      <w:r w:rsidRPr="00A579E7">
        <w:rPr>
          <w:sz w:val="26"/>
          <w:szCs w:val="26"/>
        </w:rPr>
        <w:t>совет</w:t>
      </w:r>
      <w:r w:rsidR="00F647E5" w:rsidRPr="00A579E7">
        <w:rPr>
          <w:sz w:val="26"/>
          <w:szCs w:val="26"/>
        </w:rPr>
        <w:t>а</w:t>
      </w:r>
      <w:r w:rsidRPr="00A579E7">
        <w:rPr>
          <w:sz w:val="26"/>
          <w:szCs w:val="26"/>
        </w:rPr>
        <w:t xml:space="preserve"> дома) на основании решения общего собрания собственников помещений многоквартирного дома. В случае отказа или невозможности уполномоченным лицом (</w:t>
      </w:r>
      <w:r w:rsidR="00F647E5" w:rsidRPr="00A579E7">
        <w:rPr>
          <w:sz w:val="26"/>
          <w:szCs w:val="26"/>
        </w:rPr>
        <w:t xml:space="preserve">председателем </w:t>
      </w:r>
      <w:r w:rsidRPr="00A579E7">
        <w:rPr>
          <w:sz w:val="26"/>
          <w:szCs w:val="26"/>
        </w:rPr>
        <w:t>совет</w:t>
      </w:r>
      <w:r w:rsidR="00F647E5" w:rsidRPr="00A579E7">
        <w:rPr>
          <w:sz w:val="26"/>
          <w:szCs w:val="26"/>
        </w:rPr>
        <w:t>а</w:t>
      </w:r>
      <w:r w:rsidRPr="00A579E7">
        <w:rPr>
          <w:sz w:val="26"/>
          <w:szCs w:val="26"/>
        </w:rPr>
        <w:t xml:space="preserve"> дома) выполнять предоставленные общим собранием собственников помещений функций, они могут быть исполнены одним из членов совета дома, либо любым собственником дома до проведения общего собрания (выбора «Уполномоченного»).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7.3. Изменение условий оплаты (произведение индексации) по настоящему договору допускается без оформления дополнительного соглашения, путем получения Собственниками информации о таком изменении самостоятельно через средства массовой информации, на сайте Управляющей организации, непосредственно в Управляющей организации или на основании счета-квитанции на оплату (акцепт платежом). Собственникам жилых или нежилых помещений счета-квитанции на оплату доставляются в почтовые ящики, вручаются лично или представителю, направляются по почте.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7.4. 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8. Расторжение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8.1. Управляющая организация вправе расторгнуть настоящий Договор в связи с существенным изменением обстоятельств, либо в одностороннем порядке предусмотренных гражданским, жилищным законодательством, а также при систематическом неисполнении Собственниками помещений обязательств по оплате за выполненные работы и оказанные услуги: неплатежи Собственников помещений более 2 месяцев.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8.2.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Односторонний отказ Собственников помещений от исполнения обязательств может быть произведен только при наличии доказательств неисполнения обязательств Управляющей организацией и при условии оплаты фактически понесенных ею расходов, а также убытков, связанных с досрочным расторжением договора.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8.3. Уведомление Собственников о расторжении нас</w:t>
      </w:r>
      <w:r w:rsidR="00F647E5" w:rsidRPr="00A579E7">
        <w:rPr>
          <w:sz w:val="26"/>
          <w:szCs w:val="26"/>
        </w:rPr>
        <w:t>тоящего договора осуществляется</w:t>
      </w:r>
      <w:r w:rsidRPr="00A579E7">
        <w:rPr>
          <w:sz w:val="26"/>
          <w:szCs w:val="26"/>
        </w:rPr>
        <w:t xml:space="preserve"> Управляющей организацией за месяц до его расторжения путем </w:t>
      </w:r>
      <w:r w:rsidR="00F647E5" w:rsidRPr="00A579E7">
        <w:rPr>
          <w:sz w:val="26"/>
          <w:szCs w:val="26"/>
        </w:rPr>
        <w:t xml:space="preserve">размещения информации на сайте </w:t>
      </w:r>
      <w:r w:rsidRPr="00A579E7">
        <w:rPr>
          <w:sz w:val="26"/>
          <w:szCs w:val="26"/>
        </w:rPr>
        <w:t>Управляющей организации, в счете-квитанции либо на входных группах подъездов или информационных досках.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8.4.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</w:t>
      </w:r>
      <w:r w:rsidRPr="00A579E7">
        <w:rPr>
          <w:sz w:val="26"/>
          <w:szCs w:val="26"/>
        </w:rPr>
        <w:lastRenderedPageBreak/>
        <w:t xml:space="preserve">отношений и за один месяц до его окончания уполномоченное Собственниками лицо направило Управляющей организации  уведомление о досрочном расторжении договора, заверенную копию протокола общего собрания, копии бюллетеней голосования и документы, подтверждающие факт неисполнения Управляющей организации взятых обязательств, расчет убытков, связанных с неисполнением или ненадлежащим исполнением  Управляющей организацией своих обязательств, а также возместили убытки  Управляющей организации в связи с досрочным расторжением Договора.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b/>
          <w:sz w:val="26"/>
          <w:szCs w:val="26"/>
        </w:rPr>
      </w:pPr>
      <w:r w:rsidRPr="00A579E7">
        <w:rPr>
          <w:b/>
          <w:sz w:val="26"/>
          <w:szCs w:val="26"/>
        </w:rPr>
        <w:t>9. Прочие условия.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9.1.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9.2. Контроль Собств</w:t>
      </w:r>
      <w:r w:rsidR="00F647E5" w:rsidRPr="00A579E7">
        <w:rPr>
          <w:sz w:val="26"/>
          <w:szCs w:val="26"/>
        </w:rPr>
        <w:t>енниками помещений деятельности</w:t>
      </w:r>
      <w:r w:rsidRPr="00A579E7">
        <w:rPr>
          <w:sz w:val="26"/>
          <w:szCs w:val="26"/>
        </w:rPr>
        <w:t xml:space="preserve"> Управляющей организации осуществляется путем: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участия уполномоченного Собственниками лица в осмотрах общего имущества, составлении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актирования фактов не предоставления услуг и работ или предоставления их не надлежащего качества.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9.3. Отсутствие решен</w:t>
      </w:r>
      <w:r w:rsidR="00F647E5" w:rsidRPr="00A579E7">
        <w:rPr>
          <w:sz w:val="26"/>
          <w:szCs w:val="26"/>
        </w:rPr>
        <w:t>ия Собственников помещений о не</w:t>
      </w:r>
      <w:r w:rsidRPr="00A579E7">
        <w:rPr>
          <w:sz w:val="26"/>
          <w:szCs w:val="26"/>
        </w:rPr>
        <w:t>принятии письменного отчета по взятым обязательствам в течение первого квартала текущего года за прошедший год в установленный Договором срок является его акцептом.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9.4.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157E4B" w:rsidRPr="00A579E7" w:rsidRDefault="00F647E5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9.5. Взаимоотношения </w:t>
      </w:r>
      <w:r w:rsidR="00157E4B" w:rsidRPr="00A579E7">
        <w:rPr>
          <w:sz w:val="26"/>
          <w:szCs w:val="26"/>
        </w:rPr>
        <w:t>Сторон</w:t>
      </w:r>
      <w:r w:rsidRPr="00A579E7">
        <w:rPr>
          <w:sz w:val="26"/>
          <w:szCs w:val="26"/>
        </w:rPr>
        <w:t>,</w:t>
      </w:r>
      <w:r w:rsidR="00157E4B" w:rsidRPr="00A579E7">
        <w:rPr>
          <w:sz w:val="26"/>
          <w:szCs w:val="26"/>
        </w:rPr>
        <w:t xml:space="preserve"> не урегулированные настоящим Договором, регулируются дополнительными соглашениями и в соответствии с действующим законодательством.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9.6.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 лицом. 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9.7. Данный договор является обязательным для всех Собственников помещений многоквартирного дома.</w:t>
      </w: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sz w:val="26"/>
          <w:szCs w:val="26"/>
        </w:rPr>
        <w:t>9.8. Приложения к настоящему Договору, являются его неотъемлемой частью: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Приложение № 1 Протокол № </w:t>
      </w:r>
      <w:r w:rsidR="00D06833" w:rsidRPr="00A579E7">
        <w:rPr>
          <w:sz w:val="26"/>
          <w:szCs w:val="26"/>
        </w:rPr>
        <w:t>1</w:t>
      </w:r>
      <w:r w:rsidRPr="00A579E7">
        <w:rPr>
          <w:sz w:val="26"/>
          <w:szCs w:val="26"/>
        </w:rPr>
        <w:t xml:space="preserve"> общего собрания собственников помещ</w:t>
      </w:r>
      <w:r w:rsidR="003C06C4" w:rsidRPr="00A579E7">
        <w:rPr>
          <w:sz w:val="26"/>
          <w:szCs w:val="26"/>
        </w:rPr>
        <w:t>ений многокв</w:t>
      </w:r>
      <w:r w:rsidR="00B15BCD">
        <w:rPr>
          <w:sz w:val="26"/>
          <w:szCs w:val="26"/>
        </w:rPr>
        <w:t>артирн</w:t>
      </w:r>
      <w:r w:rsidR="00135B1F">
        <w:rPr>
          <w:sz w:val="26"/>
          <w:szCs w:val="26"/>
        </w:rPr>
        <w:t>ого</w:t>
      </w:r>
      <w:r w:rsidR="0046417A">
        <w:rPr>
          <w:sz w:val="26"/>
          <w:szCs w:val="26"/>
        </w:rPr>
        <w:t xml:space="preserve"> дома от «26». 12. 2019 </w:t>
      </w:r>
      <w:r w:rsidR="00B15BCD">
        <w:rPr>
          <w:sz w:val="26"/>
          <w:szCs w:val="26"/>
        </w:rPr>
        <w:t xml:space="preserve">г. 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Приложение № 2 Состав общего имущества многоквартирного дома (при наличии);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Приложение № 3 Размер платы за содержание и ремонт общего имущества;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Приложение № 4 Перечень услуг и (или) работ по содержанию и ремонту общего имущества многоквартирного дома;</w:t>
      </w:r>
    </w:p>
    <w:p w:rsidR="00157E4B" w:rsidRPr="00A579E7" w:rsidRDefault="00157E4B" w:rsidP="00157E4B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>Приложение № 5   Разграничение эксплуатационной ответственности.</w:t>
      </w:r>
    </w:p>
    <w:p w:rsidR="00A579E7" w:rsidRDefault="00A21B31" w:rsidP="008A77B0">
      <w:pPr>
        <w:jc w:val="both"/>
        <w:rPr>
          <w:sz w:val="26"/>
          <w:szCs w:val="26"/>
        </w:rPr>
      </w:pPr>
      <w:r w:rsidRPr="00A579E7">
        <w:rPr>
          <w:sz w:val="26"/>
          <w:szCs w:val="26"/>
        </w:rPr>
        <w:t xml:space="preserve">Приложение №6 Критерии (индикаторы) отнесения работ по текущему ремонту, выполняемых на основании решения общего собрания собственников помещений в МКД. </w:t>
      </w:r>
    </w:p>
    <w:p w:rsidR="008A77B0" w:rsidRPr="008A77B0" w:rsidRDefault="008A77B0" w:rsidP="008A77B0">
      <w:pPr>
        <w:jc w:val="both"/>
        <w:rPr>
          <w:sz w:val="26"/>
          <w:szCs w:val="26"/>
        </w:rPr>
      </w:pPr>
    </w:p>
    <w:p w:rsidR="00A579E7" w:rsidRDefault="00A579E7" w:rsidP="00157E4B">
      <w:pPr>
        <w:ind w:firstLine="708"/>
        <w:jc w:val="both"/>
        <w:rPr>
          <w:b/>
          <w:sz w:val="26"/>
          <w:szCs w:val="26"/>
        </w:rPr>
      </w:pPr>
    </w:p>
    <w:p w:rsidR="00A579E7" w:rsidRDefault="00A579E7" w:rsidP="00157E4B">
      <w:pPr>
        <w:ind w:firstLine="708"/>
        <w:jc w:val="both"/>
        <w:rPr>
          <w:b/>
          <w:sz w:val="26"/>
          <w:szCs w:val="26"/>
        </w:rPr>
      </w:pPr>
    </w:p>
    <w:p w:rsidR="00157E4B" w:rsidRPr="00A579E7" w:rsidRDefault="00157E4B" w:rsidP="00157E4B">
      <w:pPr>
        <w:ind w:firstLine="708"/>
        <w:jc w:val="both"/>
        <w:rPr>
          <w:sz w:val="26"/>
          <w:szCs w:val="26"/>
        </w:rPr>
      </w:pPr>
      <w:r w:rsidRPr="00A579E7">
        <w:rPr>
          <w:b/>
          <w:sz w:val="26"/>
          <w:szCs w:val="26"/>
        </w:rPr>
        <w:lastRenderedPageBreak/>
        <w:t>10. Почтовые адреса и банковские реквизиты сторон.</w:t>
      </w:r>
      <w:r w:rsidRPr="00A579E7">
        <w:rPr>
          <w:sz w:val="26"/>
          <w:szCs w:val="26"/>
        </w:rPr>
        <w:tab/>
      </w:r>
    </w:p>
    <w:p w:rsidR="0058514A" w:rsidRPr="00A579E7" w:rsidRDefault="0058514A" w:rsidP="00157E4B">
      <w:pPr>
        <w:ind w:firstLine="708"/>
        <w:jc w:val="both"/>
        <w:rPr>
          <w:b/>
          <w:sz w:val="26"/>
          <w:szCs w:val="26"/>
        </w:rPr>
      </w:pP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5528"/>
      </w:tblGrid>
      <w:tr w:rsidR="00157E4B" w:rsidRPr="00A579E7" w:rsidTr="0058514A">
        <w:trPr>
          <w:trHeight w:val="1309"/>
        </w:trPr>
        <w:tc>
          <w:tcPr>
            <w:tcW w:w="4537" w:type="dxa"/>
          </w:tcPr>
          <w:p w:rsidR="00157E4B" w:rsidRPr="00A579E7" w:rsidRDefault="00157E4B" w:rsidP="0058514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7F549C" w:rsidRPr="00A579E7" w:rsidRDefault="008A77B0" w:rsidP="00585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3C06C4" w:rsidRPr="00A579E7" w:rsidRDefault="003C06C4" w:rsidP="0058514A">
            <w:pPr>
              <w:jc w:val="center"/>
              <w:rPr>
                <w:sz w:val="26"/>
                <w:szCs w:val="26"/>
              </w:rPr>
            </w:pPr>
          </w:p>
          <w:p w:rsidR="00157E4B" w:rsidRPr="00A579E7" w:rsidRDefault="00157E4B" w:rsidP="0058514A">
            <w:pPr>
              <w:jc w:val="center"/>
              <w:rPr>
                <w:sz w:val="26"/>
                <w:szCs w:val="26"/>
              </w:rPr>
            </w:pPr>
          </w:p>
          <w:p w:rsidR="003C06C4" w:rsidRPr="00A579E7" w:rsidRDefault="003C06C4" w:rsidP="0058514A">
            <w:pPr>
              <w:jc w:val="center"/>
              <w:rPr>
                <w:sz w:val="26"/>
                <w:szCs w:val="26"/>
              </w:rPr>
            </w:pPr>
          </w:p>
          <w:p w:rsidR="00406720" w:rsidRPr="00A579E7" w:rsidRDefault="00406720" w:rsidP="008A77B0">
            <w:pPr>
              <w:rPr>
                <w:sz w:val="26"/>
                <w:szCs w:val="26"/>
              </w:rPr>
            </w:pPr>
          </w:p>
          <w:p w:rsidR="00406720" w:rsidRPr="00A579E7" w:rsidRDefault="00406720" w:rsidP="0058514A">
            <w:pPr>
              <w:jc w:val="center"/>
              <w:rPr>
                <w:sz w:val="26"/>
                <w:szCs w:val="26"/>
              </w:rPr>
            </w:pPr>
          </w:p>
          <w:p w:rsidR="00406720" w:rsidRPr="00A579E7" w:rsidRDefault="00406720" w:rsidP="0058514A">
            <w:pPr>
              <w:jc w:val="center"/>
              <w:rPr>
                <w:sz w:val="26"/>
                <w:szCs w:val="26"/>
              </w:rPr>
            </w:pPr>
          </w:p>
          <w:p w:rsidR="00406720" w:rsidRPr="00A579E7" w:rsidRDefault="00406720" w:rsidP="0058514A">
            <w:pPr>
              <w:jc w:val="center"/>
              <w:rPr>
                <w:sz w:val="26"/>
                <w:szCs w:val="26"/>
              </w:rPr>
            </w:pPr>
          </w:p>
          <w:p w:rsidR="00A579E7" w:rsidRDefault="00A579E7" w:rsidP="00CC5C30">
            <w:pPr>
              <w:jc w:val="center"/>
              <w:rPr>
                <w:sz w:val="26"/>
                <w:szCs w:val="26"/>
              </w:rPr>
            </w:pPr>
          </w:p>
          <w:p w:rsidR="00A579E7" w:rsidRDefault="00A579E7" w:rsidP="00CC5C30">
            <w:pPr>
              <w:jc w:val="center"/>
              <w:rPr>
                <w:sz w:val="26"/>
                <w:szCs w:val="26"/>
              </w:rPr>
            </w:pPr>
          </w:p>
          <w:p w:rsidR="00CC5C30" w:rsidRPr="00A579E7" w:rsidRDefault="00CC5C30" w:rsidP="00CC5C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157E4B" w:rsidRPr="00A579E7" w:rsidRDefault="00157E4B" w:rsidP="0058514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«Управляющая организация»:</w:t>
            </w:r>
          </w:p>
          <w:p w:rsidR="007F549C" w:rsidRPr="00A579E7" w:rsidRDefault="00A579E7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651F8A">
              <w:rPr>
                <w:b/>
                <w:sz w:val="26"/>
                <w:szCs w:val="26"/>
              </w:rPr>
              <w:t>____________________________________________________________________________________________________________</w:t>
            </w:r>
          </w:p>
          <w:p w:rsidR="007F549C" w:rsidRPr="00A579E7" w:rsidRDefault="007F549C" w:rsidP="0058514A">
            <w:pPr>
              <w:contextualSpacing/>
              <w:jc w:val="center"/>
              <w:rPr>
                <w:sz w:val="26"/>
                <w:szCs w:val="26"/>
              </w:rPr>
            </w:pPr>
          </w:p>
          <w:p w:rsidR="00157E4B" w:rsidRPr="00A579E7" w:rsidRDefault="008A77B0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157E4B" w:rsidRPr="00A579E7" w:rsidRDefault="00157E4B" w:rsidP="0058514A">
            <w:pPr>
              <w:jc w:val="center"/>
              <w:rPr>
                <w:sz w:val="26"/>
                <w:szCs w:val="26"/>
              </w:rPr>
            </w:pPr>
          </w:p>
        </w:tc>
      </w:tr>
    </w:tbl>
    <w:p w:rsidR="00157E4B" w:rsidRPr="00A579E7" w:rsidRDefault="00157E4B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157E4B" w:rsidRPr="00A579E7" w:rsidRDefault="00157E4B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157E4B" w:rsidRPr="00A579E7" w:rsidRDefault="00157E4B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F53413" w:rsidRPr="00A579E7" w:rsidRDefault="00F53413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F53413" w:rsidRPr="00A579E7" w:rsidRDefault="00F53413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F53413" w:rsidRPr="00A579E7" w:rsidRDefault="00F53413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Pr="00A579E7" w:rsidRDefault="00360D58" w:rsidP="00157E4B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8A77B0" w:rsidRDefault="008A77B0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8A77B0" w:rsidRDefault="008A77B0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360D58" w:rsidRDefault="00360D58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F53413" w:rsidRDefault="00F53413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7F549C" w:rsidRDefault="007F549C" w:rsidP="00157E4B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A21B31" w:rsidRDefault="00A21B31" w:rsidP="00A21B31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</w:t>
      </w:r>
      <w:r w:rsidR="0058514A" w:rsidRPr="0058514A">
        <w:rPr>
          <w:color w:val="000000"/>
        </w:rPr>
        <w:t>П</w:t>
      </w:r>
      <w:r w:rsidR="00157E4B" w:rsidRPr="0058514A">
        <w:rPr>
          <w:color w:val="000000"/>
        </w:rPr>
        <w:t>риложение № 2 к договору</w:t>
      </w:r>
      <w:r w:rsidR="003B19EE" w:rsidRPr="0058514A">
        <w:rPr>
          <w:color w:val="000000"/>
        </w:rPr>
        <w:t xml:space="preserve"> </w:t>
      </w:r>
    </w:p>
    <w:p w:rsidR="00A21B31" w:rsidRDefault="00A21B31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>
        <w:rPr>
          <w:color w:val="000000"/>
        </w:rPr>
        <w:t xml:space="preserve">                 </w:t>
      </w:r>
      <w:r w:rsidR="003C06C4" w:rsidRPr="0058514A">
        <w:rPr>
          <w:color w:val="000000"/>
        </w:rPr>
        <w:t>№</w:t>
      </w:r>
      <w:r>
        <w:rPr>
          <w:color w:val="000000"/>
        </w:rPr>
        <w:t>_______________________</w:t>
      </w:r>
    </w:p>
    <w:p w:rsidR="00A21B31" w:rsidRDefault="00A135D4" w:rsidP="00A21B31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="00A21B31">
        <w:rPr>
          <w:color w:val="000000"/>
        </w:rPr>
        <w:t xml:space="preserve"> </w:t>
      </w:r>
      <w:r>
        <w:rPr>
          <w:color w:val="000000"/>
        </w:rPr>
        <w:t xml:space="preserve">                   </w:t>
      </w:r>
      <w:r w:rsidR="007F549C" w:rsidRPr="0058514A">
        <w:rPr>
          <w:color w:val="000000"/>
        </w:rPr>
        <w:t xml:space="preserve">от </w:t>
      </w:r>
      <w:r w:rsidR="008A77B0">
        <w:rPr>
          <w:color w:val="000000"/>
        </w:rPr>
        <w:t>«____» __________20__</w:t>
      </w:r>
      <w:r>
        <w:rPr>
          <w:color w:val="000000"/>
        </w:rPr>
        <w:t>г.</w:t>
      </w:r>
      <w:r w:rsidR="00B96B7A">
        <w:rPr>
          <w:color w:val="000000"/>
        </w:rPr>
        <w:t xml:space="preserve">    </w:t>
      </w:r>
    </w:p>
    <w:p w:rsidR="00157E4B" w:rsidRPr="0058514A" w:rsidRDefault="00157E4B" w:rsidP="00A135D4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</w:p>
    <w:p w:rsidR="00157E4B" w:rsidRDefault="00157E4B" w:rsidP="0058514A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57E4B" w:rsidRPr="00911222" w:rsidRDefault="00157E4B" w:rsidP="0058514A">
      <w:pPr>
        <w:pStyle w:val="ad"/>
        <w:jc w:val="center"/>
        <w:rPr>
          <w:b/>
          <w:sz w:val="26"/>
          <w:szCs w:val="26"/>
        </w:rPr>
      </w:pPr>
      <w:bookmarkStart w:id="1" w:name="i573797"/>
      <w:bookmarkStart w:id="2" w:name="i562892"/>
      <w:bookmarkStart w:id="3" w:name="i557434"/>
      <w:bookmarkEnd w:id="1"/>
      <w:bookmarkEnd w:id="2"/>
      <w:bookmarkEnd w:id="3"/>
      <w:r w:rsidRPr="00911222">
        <w:rPr>
          <w:b/>
          <w:sz w:val="26"/>
          <w:szCs w:val="26"/>
        </w:rPr>
        <w:t>Состав и техническое состояние общего имущества многоквартирного дома</w:t>
      </w:r>
    </w:p>
    <w:p w:rsidR="00157E4B" w:rsidRPr="00911222" w:rsidRDefault="00157E4B" w:rsidP="0058514A">
      <w:pPr>
        <w:pStyle w:val="ad"/>
        <w:jc w:val="center"/>
        <w:rPr>
          <w:b/>
          <w:color w:val="555555"/>
          <w:sz w:val="26"/>
          <w:szCs w:val="26"/>
        </w:rPr>
      </w:pPr>
      <w:r w:rsidRPr="00911222">
        <w:rPr>
          <w:b/>
          <w:color w:val="000000"/>
          <w:sz w:val="26"/>
          <w:szCs w:val="26"/>
        </w:rPr>
        <w:t>по адресу:</w:t>
      </w:r>
      <w:r w:rsidRPr="00911222">
        <w:rPr>
          <w:b/>
          <w:color w:val="555555"/>
          <w:sz w:val="26"/>
          <w:szCs w:val="26"/>
        </w:rPr>
        <w:t xml:space="preserve"> </w:t>
      </w:r>
      <w:r w:rsidR="001B5688" w:rsidRPr="00911222">
        <w:rPr>
          <w:b/>
          <w:color w:val="000000"/>
          <w:sz w:val="26"/>
          <w:szCs w:val="26"/>
        </w:rPr>
        <w:t xml:space="preserve">г. Омск, ул. </w:t>
      </w:r>
      <w:r w:rsidR="00CC7459">
        <w:rPr>
          <w:b/>
          <w:color w:val="000000"/>
          <w:sz w:val="26"/>
          <w:szCs w:val="26"/>
        </w:rPr>
        <w:t>_____________</w:t>
      </w:r>
      <w:bookmarkStart w:id="4" w:name="_GoBack"/>
      <w:bookmarkEnd w:id="4"/>
    </w:p>
    <w:tbl>
      <w:tblPr>
        <w:tblW w:w="5219" w:type="pct"/>
        <w:jc w:val="center"/>
        <w:tblCellSpacing w:w="0" w:type="dxa"/>
        <w:tblBorders>
          <w:top w:val="outset" w:sz="6" w:space="0" w:color="auto"/>
          <w:left w:val="single" w:sz="6" w:space="0" w:color="000000"/>
          <w:bottom w:val="single" w:sz="6" w:space="0" w:color="000000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289"/>
        <w:gridCol w:w="4380"/>
      </w:tblGrid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157E4B">
            <w:pPr>
              <w:pStyle w:val="a5"/>
              <w:spacing w:line="36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Наименование элемента общего имущества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911222" w:rsidRDefault="00911222">
            <w:pPr>
              <w:pStyle w:val="a5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  <w:sz w:val="28"/>
                <w:szCs w:val="28"/>
              </w:rPr>
            </w:pPr>
            <w:r w:rsidRPr="00911222">
              <w:rPr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911222" w:rsidRDefault="00911222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Характеристика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b/>
                <w:bCs/>
                <w:color w:val="000000"/>
              </w:rPr>
              <w:t>I. Помещения общего пользования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b/>
                <w:color w:val="000000"/>
              </w:rPr>
            </w:pPr>
            <w:r w:rsidRPr="00911222">
              <w:rPr>
                <w:b/>
                <w:color w:val="000000"/>
              </w:rPr>
              <w:t>Помещения общего пользования:</w:t>
            </w:r>
          </w:p>
          <w:p w:rsidR="00157E4B" w:rsidRPr="00F87627" w:rsidRDefault="00157E4B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color w:val="000000"/>
              </w:rPr>
            </w:pPr>
            <w:r w:rsidRPr="00F87627">
              <w:rPr>
                <w:color w:val="000000"/>
              </w:rPr>
              <w:t>Межквартирные лестничные площадки</w:t>
            </w:r>
          </w:p>
          <w:p w:rsidR="00157E4B" w:rsidRPr="00F87627" w:rsidRDefault="00157E4B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b/>
                <w:color w:val="000000"/>
              </w:rPr>
            </w:pPr>
            <w:r w:rsidRPr="00F87627">
              <w:rPr>
                <w:color w:val="000000"/>
              </w:rPr>
              <w:t>Лестницы</w:t>
            </w:r>
          </w:p>
          <w:p w:rsidR="00F87627" w:rsidRPr="00F87627" w:rsidRDefault="00F87627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b/>
                <w:color w:val="000000"/>
              </w:rPr>
            </w:pPr>
            <w:r w:rsidRPr="00F87627">
              <w:rPr>
                <w:color w:val="000000"/>
              </w:rPr>
              <w:t>Чердаки</w:t>
            </w:r>
          </w:p>
          <w:p w:rsidR="00F87627" w:rsidRPr="00F87627" w:rsidRDefault="00F87627" w:rsidP="00157E4B">
            <w:pPr>
              <w:pStyle w:val="a5"/>
              <w:numPr>
                <w:ilvl w:val="0"/>
                <w:numId w:val="1"/>
              </w:numPr>
              <w:spacing w:after="0" w:line="360" w:lineRule="atLeast"/>
              <w:rPr>
                <w:b/>
                <w:color w:val="000000"/>
              </w:rPr>
            </w:pPr>
            <w:r w:rsidRPr="00F87627">
              <w:rPr>
                <w:color w:val="000000"/>
              </w:rPr>
              <w:t>Технические подвалы</w:t>
            </w:r>
          </w:p>
          <w:p w:rsidR="00F87627" w:rsidRPr="00F87627" w:rsidRDefault="00F87627" w:rsidP="00F87627">
            <w:pPr>
              <w:pStyle w:val="a5"/>
              <w:spacing w:line="360" w:lineRule="atLeast"/>
              <w:rPr>
                <w:color w:val="000000"/>
              </w:rPr>
            </w:pPr>
            <w:r w:rsidRPr="00F87627">
              <w:rPr>
                <w:color w:val="000000"/>
              </w:rPr>
              <w:t>5. Крыши</w:t>
            </w:r>
          </w:p>
          <w:p w:rsidR="00157E4B" w:rsidRPr="00F87627" w:rsidRDefault="00F87627" w:rsidP="00F87627">
            <w:pPr>
              <w:pStyle w:val="a5"/>
              <w:spacing w:line="360" w:lineRule="atLeast"/>
              <w:rPr>
                <w:color w:val="000000"/>
              </w:rPr>
            </w:pPr>
            <w:r w:rsidRPr="00F87627">
              <w:rPr>
                <w:color w:val="000000"/>
              </w:rPr>
              <w:t xml:space="preserve">6. </w:t>
            </w:r>
            <w:r w:rsidR="00157E4B" w:rsidRPr="00F87627">
              <w:rPr>
                <w:color w:val="000000"/>
              </w:rPr>
              <w:t>Ограждающие несущие и ненесущие конструкции</w:t>
            </w:r>
          </w:p>
          <w:p w:rsidR="00157E4B" w:rsidRPr="00911222" w:rsidRDefault="00F87627">
            <w:pPr>
              <w:pStyle w:val="a5"/>
              <w:spacing w:line="360" w:lineRule="atLeast"/>
              <w:rPr>
                <w:color w:val="000000"/>
              </w:rPr>
            </w:pPr>
            <w:r w:rsidRPr="00F87627">
              <w:rPr>
                <w:color w:val="000000"/>
              </w:rPr>
              <w:t>7</w:t>
            </w:r>
            <w:r w:rsidR="00157E4B" w:rsidRPr="00F87627">
              <w:rPr>
                <w:color w:val="000000"/>
              </w:rPr>
              <w:t>. Земельный участок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Межквартирные лестничные площадки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B5688" w:rsidP="00F53413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>Количество</w:t>
            </w:r>
            <w:r w:rsidR="00FF4E82">
              <w:rPr>
                <w:color w:val="000000"/>
              </w:rPr>
              <w:t xml:space="preserve"> -    </w:t>
            </w:r>
            <w:r w:rsidR="00157E4B" w:rsidRPr="00911222">
              <w:rPr>
                <w:color w:val="000000"/>
              </w:rPr>
              <w:t xml:space="preserve"> шт.</w:t>
            </w:r>
          </w:p>
          <w:p w:rsidR="00F53413" w:rsidRPr="00911222" w:rsidRDefault="003C06C4" w:rsidP="00F53413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 xml:space="preserve">Площадь пола – </w:t>
            </w:r>
            <w:r w:rsidR="00FF4E82">
              <w:rPr>
                <w:color w:val="000000"/>
              </w:rPr>
              <w:t xml:space="preserve">         </w:t>
            </w:r>
            <w:r w:rsidR="00F53413" w:rsidRPr="00911222">
              <w:rPr>
                <w:color w:val="000000"/>
              </w:rPr>
              <w:t xml:space="preserve"> кв.м.</w:t>
            </w:r>
          </w:p>
          <w:p w:rsidR="00F53413" w:rsidRPr="00911222" w:rsidRDefault="00FF4E82" w:rsidP="00F5341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пола -  </w:t>
            </w:r>
            <w:r w:rsidR="00F53413" w:rsidRPr="00911222">
              <w:rPr>
                <w:color w:val="000000"/>
              </w:rPr>
              <w:t xml:space="preserve">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Pr="00911222">
              <w:rPr>
                <w:color w:val="000000"/>
              </w:rPr>
              <w:t>лестничных</w:t>
            </w:r>
            <w:r>
              <w:rPr>
                <w:color w:val="000000"/>
              </w:rPr>
              <w:t xml:space="preserve"> площадок требующих текущего ремонта -       шт. </w:t>
            </w:r>
          </w:p>
          <w:p w:rsidR="00FF4E8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в том числе:</w:t>
            </w:r>
          </w:p>
          <w:p w:rsidR="00FF4E8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пола -     шт.</w:t>
            </w:r>
          </w:p>
          <w:p w:rsidR="00FF4E82" w:rsidRDefault="00FF4E82" w:rsidP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(площадь пола, требующая ремонта –  </w:t>
            </w:r>
          </w:p>
          <w:p w:rsidR="00FF4E82" w:rsidRPr="00911222" w:rsidRDefault="00FF4E82" w:rsidP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кв.м)                                                      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Лестницы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F53413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 xml:space="preserve">Количество лестничных маршей </w:t>
            </w:r>
            <w:r w:rsidR="00CB4762">
              <w:rPr>
                <w:color w:val="000000"/>
              </w:rPr>
              <w:t xml:space="preserve">-          </w:t>
            </w:r>
            <w:r w:rsidR="00157E4B" w:rsidRPr="00911222">
              <w:rPr>
                <w:color w:val="000000"/>
              </w:rPr>
              <w:t xml:space="preserve"> шт. </w:t>
            </w:r>
          </w:p>
          <w:p w:rsidR="00157E4B" w:rsidRPr="00911222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>Материал</w:t>
            </w:r>
            <w:r w:rsidR="00B34935" w:rsidRPr="00911222">
              <w:rPr>
                <w:color w:val="000000"/>
              </w:rPr>
              <w:t xml:space="preserve"> лестничных маршей</w:t>
            </w:r>
            <w:r w:rsidR="00CB4762">
              <w:rPr>
                <w:color w:val="000000"/>
              </w:rPr>
              <w:t xml:space="preserve"> - </w:t>
            </w:r>
            <w:r w:rsidRPr="00911222">
              <w:rPr>
                <w:color w:val="000000"/>
              </w:rPr>
              <w:t xml:space="preserve"> </w:t>
            </w:r>
          </w:p>
          <w:p w:rsidR="00157E4B" w:rsidRPr="0091122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ограждения - </w:t>
            </w:r>
          </w:p>
          <w:p w:rsidR="00157E4B" w:rsidRPr="00911222" w:rsidRDefault="00157E4B" w:rsidP="001B5688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 xml:space="preserve">Площадь </w:t>
            </w:r>
            <w:r w:rsidR="00CB4762">
              <w:rPr>
                <w:color w:val="000000"/>
              </w:rPr>
              <w:t xml:space="preserve">               </w:t>
            </w:r>
            <w:r w:rsidR="00525342" w:rsidRPr="00911222">
              <w:rPr>
                <w:color w:val="000000"/>
              </w:rPr>
              <w:t xml:space="preserve"> кв.м. </w:t>
            </w:r>
            <w:r w:rsidRPr="00911222">
              <w:rPr>
                <w:color w:val="000000"/>
              </w:rPr>
              <w:t xml:space="preserve">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лестниц, требующих ремонта -           шт.</w:t>
            </w:r>
          </w:p>
          <w:p w:rsidR="00CB476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в том числе:</w:t>
            </w:r>
          </w:p>
          <w:p w:rsidR="00CB476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лестничных маршей -      шт.</w:t>
            </w:r>
          </w:p>
          <w:p w:rsidR="00CB476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ограждений -       шт.</w:t>
            </w:r>
          </w:p>
          <w:p w:rsidR="00CB4762" w:rsidRPr="00911222" w:rsidRDefault="00CB476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Требуется косметический ремонт  -   подъездов </w:t>
            </w:r>
          </w:p>
        </w:tc>
      </w:tr>
      <w:tr w:rsidR="00FF4E82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FF4E82" w:rsidRPr="00911222" w:rsidRDefault="00FF4E82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Чердаки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FF4E8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–        шт.</w:t>
            </w:r>
          </w:p>
          <w:p w:rsidR="00FF4E82" w:rsidRPr="0091122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пола -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FF4E82" w:rsidRPr="00911222" w:rsidRDefault="00FF4E82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Санитарное состояние – удовлетворительное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911222">
              <w:rPr>
                <w:color w:val="000000"/>
              </w:rPr>
              <w:t>Технический подвал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157E4B" w:rsidP="00281A53">
            <w:pPr>
              <w:pStyle w:val="a5"/>
              <w:spacing w:line="360" w:lineRule="atLeast"/>
              <w:rPr>
                <w:color w:val="000000"/>
              </w:rPr>
            </w:pPr>
            <w:r w:rsidRPr="00911222">
              <w:rPr>
                <w:color w:val="000000"/>
              </w:rPr>
              <w:t xml:space="preserve">Площадь </w:t>
            </w:r>
            <w:r w:rsidR="00281A53">
              <w:rPr>
                <w:color w:val="000000"/>
              </w:rPr>
              <w:t xml:space="preserve">   </w:t>
            </w:r>
            <w:r w:rsidRPr="00911222">
              <w:rPr>
                <w:color w:val="000000"/>
              </w:rPr>
              <w:t>кв.м.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911222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Санитарное состояние - </w:t>
            </w:r>
            <w:r w:rsidR="00157E4B" w:rsidRPr="00911222">
              <w:rPr>
                <w:color w:val="000000"/>
              </w:rPr>
              <w:t>удовлетворительное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>
            <w:pPr>
              <w:pStyle w:val="a5"/>
              <w:spacing w:line="360" w:lineRule="atLeast"/>
              <w:jc w:val="center"/>
              <w:rPr>
                <w:b/>
                <w:bCs/>
                <w:color w:val="000000"/>
              </w:rPr>
            </w:pPr>
            <w:r w:rsidRPr="00A579E7">
              <w:rPr>
                <w:b/>
                <w:bCs/>
                <w:color w:val="000000"/>
              </w:rPr>
              <w:t>II. Ограждающие несущие и ненесущие конструкции</w:t>
            </w:r>
            <w:r w:rsidRPr="00A579E7">
              <w:rPr>
                <w:color w:val="000000"/>
              </w:rPr>
              <w:t xml:space="preserve"> </w:t>
            </w:r>
            <w:r w:rsidRPr="00A579E7">
              <w:rPr>
                <w:b/>
                <w:bCs/>
                <w:color w:val="000000"/>
              </w:rPr>
              <w:t>многоквартирного дома</w:t>
            </w:r>
          </w:p>
          <w:p w:rsidR="00A579E7" w:rsidRPr="00A579E7" w:rsidRDefault="00A579E7">
            <w:pPr>
              <w:pStyle w:val="a5"/>
              <w:spacing w:line="360" w:lineRule="atLeast"/>
              <w:jc w:val="center"/>
              <w:rPr>
                <w:color w:val="000000"/>
              </w:rPr>
            </w:pP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Фундаменты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8D735C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Вид фундамента</w:t>
            </w:r>
            <w:r w:rsidR="00281A53">
              <w:rPr>
                <w:color w:val="000000"/>
              </w:rPr>
              <w:t xml:space="preserve"> - </w:t>
            </w:r>
          </w:p>
          <w:p w:rsidR="00157E4B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продухов - </w:t>
            </w:r>
          </w:p>
          <w:p w:rsidR="00157E4B" w:rsidRPr="00A579E7" w:rsidRDefault="00281A53" w:rsidP="00B3493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решеток на продухах -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>удовлетворительное</w:t>
            </w:r>
            <w:r>
              <w:rPr>
                <w:color w:val="000000"/>
              </w:rPr>
              <w:t>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продухов, требующих ремонта -      шт.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решеток -     шт.</w:t>
            </w:r>
          </w:p>
          <w:p w:rsidR="00281A53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Требующих дополнительное к-во продухов -    шт. требуется установить решетки на продухи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Стены и перегородки внутри подъездов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подъездов -      шт.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стен подъездов - </w:t>
            </w:r>
            <w:r w:rsidR="00157E4B" w:rsidRPr="00A579E7">
              <w:rPr>
                <w:color w:val="000000"/>
              </w:rPr>
              <w:t xml:space="preserve"> </w:t>
            </w:r>
          </w:p>
          <w:p w:rsidR="00157E4B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кв.м                </w:t>
            </w:r>
          </w:p>
          <w:p w:rsidR="00157E4B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Материал</w:t>
            </w:r>
            <w:r w:rsidR="00281A53">
              <w:rPr>
                <w:color w:val="000000"/>
              </w:rPr>
              <w:t xml:space="preserve"> отделки: </w:t>
            </w:r>
          </w:p>
          <w:p w:rsidR="00281A53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</w:p>
          <w:p w:rsidR="00281A53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 xml:space="preserve">Площадь потолков </w:t>
            </w:r>
          </w:p>
          <w:p w:rsidR="00157E4B" w:rsidRPr="00A579E7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 xml:space="preserve"> кв.м.</w:t>
            </w:r>
          </w:p>
          <w:p w:rsidR="00157E4B" w:rsidRPr="00A579E7" w:rsidRDefault="00281A53" w:rsidP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отделки потолков -  </w:t>
            </w:r>
            <w:r w:rsidR="00157E4B" w:rsidRPr="00A579E7">
              <w:rPr>
                <w:color w:val="000000"/>
              </w:rPr>
              <w:t xml:space="preserve">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подъездов, нуждающихся в ремонте -        шт.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стен, нуждающихся в ремонте -        кв.м.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потолков, нуждающихся в ремонте -      кв.м.</w:t>
            </w:r>
          </w:p>
          <w:p w:rsidR="00281A53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Требуется косметический ремонт      </w:t>
            </w:r>
          </w:p>
          <w:p w:rsidR="00281A53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подъездов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Наружные стены</w:t>
            </w:r>
            <w:r w:rsidR="00281A53">
              <w:rPr>
                <w:color w:val="000000"/>
              </w:rPr>
              <w:t xml:space="preserve"> и перекрытия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- </w:t>
            </w:r>
          </w:p>
          <w:p w:rsidR="00157E4B" w:rsidRDefault="00157E4B" w:rsidP="00281A53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Площадь стен</w:t>
            </w:r>
            <w:r w:rsidR="00281A53">
              <w:rPr>
                <w:color w:val="000000"/>
              </w:rPr>
              <w:t xml:space="preserve">ы -           </w:t>
            </w:r>
          </w:p>
          <w:p w:rsidR="00281A53" w:rsidRDefault="00281A53" w:rsidP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тыс. кв. м.</w:t>
            </w:r>
          </w:p>
          <w:p w:rsidR="00281A53" w:rsidRDefault="00281A53" w:rsidP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Длина межпанельных швов -  </w:t>
            </w:r>
          </w:p>
          <w:p w:rsidR="00281A53" w:rsidRPr="00A579E7" w:rsidRDefault="00281A53" w:rsidP="00281A5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м.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– </w:t>
            </w:r>
            <w:r w:rsidR="00157E4B" w:rsidRPr="00A579E7">
              <w:rPr>
                <w:color w:val="000000"/>
              </w:rPr>
              <w:t>удовлетворительное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стен, требующих утепления -    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кв. м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Длина межпанельных швов, нуждающихся в ремонте -                м.                  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Перекрытия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этажей -    </w:t>
            </w:r>
            <w:r w:rsidR="00525342" w:rsidRPr="00A579E7">
              <w:rPr>
                <w:color w:val="000000"/>
              </w:rPr>
              <w:t xml:space="preserve"> шт. </w:t>
            </w:r>
            <w:r w:rsidR="00157E4B" w:rsidRPr="00A579E7">
              <w:rPr>
                <w:color w:val="000000"/>
              </w:rPr>
              <w:t xml:space="preserve"> </w:t>
            </w:r>
          </w:p>
          <w:p w:rsidR="00525342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Материа</w:t>
            </w:r>
            <w:r w:rsidR="00D24125">
              <w:rPr>
                <w:color w:val="000000"/>
              </w:rPr>
              <w:t>л:</w:t>
            </w:r>
            <w:r w:rsidRPr="00A579E7">
              <w:rPr>
                <w:color w:val="000000"/>
              </w:rPr>
              <w:t xml:space="preserve"> чердачного перекрытия: </w:t>
            </w:r>
            <w:r w:rsidR="00D24125">
              <w:rPr>
                <w:color w:val="000000"/>
              </w:rPr>
              <w:t>-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Материал: межквартальных перекрытий –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Площадь -                        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тыс. кв. м. </w:t>
            </w:r>
          </w:p>
          <w:p w:rsidR="00157E4B" w:rsidRPr="00A579E7" w:rsidRDefault="00157E4B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Площадь перекрытия, требующая ремонта -                  кв. м.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перекрытий, требующих утепления -                  кв. м.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lastRenderedPageBreak/>
              <w:t>Крыши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-         шт.</w:t>
            </w:r>
          </w:p>
          <w:p w:rsidR="00157E4B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Вид кровли</w:t>
            </w:r>
            <w:r w:rsidR="00D24125">
              <w:rPr>
                <w:color w:val="000000"/>
              </w:rPr>
              <w:t xml:space="preserve"> - </w:t>
            </w:r>
            <w:r w:rsidR="00D87C5A" w:rsidRPr="00A579E7">
              <w:rPr>
                <w:color w:val="000000"/>
              </w:rPr>
              <w:t xml:space="preserve"> 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кровли - </w:t>
            </w:r>
          </w:p>
          <w:p w:rsidR="00D24125" w:rsidRDefault="00157E4B" w:rsidP="001B5688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Площадь кровли</w:t>
            </w:r>
            <w:r w:rsidR="00D24125">
              <w:rPr>
                <w:color w:val="000000"/>
              </w:rPr>
              <w:t xml:space="preserve"> - </w:t>
            </w:r>
            <w:r w:rsidR="008D735C" w:rsidRPr="00A579E7">
              <w:rPr>
                <w:color w:val="000000"/>
              </w:rPr>
              <w:t xml:space="preserve"> </w:t>
            </w:r>
          </w:p>
          <w:p w:rsidR="00157E4B" w:rsidRDefault="00157E4B" w:rsidP="001B5688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 xml:space="preserve"> кв.м.</w:t>
            </w:r>
          </w:p>
          <w:p w:rsidR="00D24125" w:rsidRDefault="00D24125" w:rsidP="001B5688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Протяженность свесов -        м.</w:t>
            </w:r>
          </w:p>
          <w:p w:rsidR="00D24125" w:rsidRDefault="00D24125" w:rsidP="001B5688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свесов -             кв. м.</w:t>
            </w:r>
          </w:p>
          <w:p w:rsidR="00D24125" w:rsidRPr="00A579E7" w:rsidRDefault="00D24125" w:rsidP="001B5688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Протяженность ограждений  -              м.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перекрытия, требующая ремонта -                  кв. м.</w:t>
            </w:r>
          </w:p>
          <w:p w:rsidR="00D24125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перекрытий, требующих утепления -                     кв. м.</w:t>
            </w:r>
          </w:p>
          <w:p w:rsidR="00D24125" w:rsidRPr="00A579E7" w:rsidRDefault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Требуется капитальный ремонт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Двери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B5688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 xml:space="preserve">Количество дверей, ограждающих вход в </w:t>
            </w:r>
            <w:r w:rsidR="006E3351">
              <w:rPr>
                <w:color w:val="000000"/>
              </w:rPr>
              <w:t>помещения общего пользования -       шт.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из них: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деревянных - </w:t>
            </w:r>
            <w:r w:rsidR="008D735C" w:rsidRPr="00A579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шт. металлических -    шт.</w:t>
            </w:r>
          </w:p>
          <w:p w:rsidR="00157E4B" w:rsidRPr="00A579E7" w:rsidRDefault="00157E4B" w:rsidP="001B5688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дверей, ограждающих вход в помещения общего пользования, требующих ремонта -      шт.,</w:t>
            </w: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из них:</w:t>
            </w: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деревянных -      шт.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металлических  -      шт.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Окна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окон</w:t>
            </w:r>
            <w:r w:rsidR="00157E4B" w:rsidRPr="00A579E7">
              <w:rPr>
                <w:color w:val="000000"/>
              </w:rPr>
              <w:t>, расположенных в помещ</w:t>
            </w:r>
            <w:r>
              <w:rPr>
                <w:color w:val="000000"/>
              </w:rPr>
              <w:t>ениях общего пользования: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– 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фрамуги,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из них деревянных -         шт.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стекла одной рамы</w:t>
            </w:r>
          </w:p>
          <w:p w:rsidR="00D24125" w:rsidRDefault="00D24125" w:rsidP="00D2412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или фрамуги -               кв. м</w:t>
            </w:r>
          </w:p>
          <w:p w:rsidR="00D24125" w:rsidRPr="00A579E7" w:rsidRDefault="00D24125" w:rsidP="00475B78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Отсутствие внутренних рам -          </w:t>
            </w:r>
            <w:r w:rsidR="00475B78">
              <w:rPr>
                <w:color w:val="000000"/>
              </w:rPr>
              <w:t xml:space="preserve">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7925F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окон, расположенных в помещениях общего пользования, требующих ремонта -                шт.</w:t>
            </w:r>
          </w:p>
          <w:p w:rsidR="003F60E9" w:rsidRDefault="007925F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из них деревянных</w:t>
            </w:r>
            <w:r w:rsidR="003F60E9">
              <w:rPr>
                <w:color w:val="000000"/>
              </w:rPr>
              <w:t xml:space="preserve"> -                шт.</w:t>
            </w:r>
          </w:p>
          <w:p w:rsidR="004743F9" w:rsidRDefault="003F60E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</w:t>
            </w:r>
            <w:r w:rsidR="00D0693B">
              <w:rPr>
                <w:color w:val="000000"/>
              </w:rPr>
              <w:t>бующих восстановление внутренних рам -    шт.</w:t>
            </w:r>
          </w:p>
          <w:p w:rsidR="007925F3" w:rsidRPr="00A579E7" w:rsidRDefault="004743F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Площадь остекления      кв. м.(потре5бность остекления)</w:t>
            </w:r>
            <w:r w:rsidR="007925F3">
              <w:rPr>
                <w:color w:val="000000"/>
              </w:rPr>
              <w:t xml:space="preserve"> 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b/>
                <w:bCs/>
                <w:color w:val="000000"/>
              </w:rPr>
              <w:lastRenderedPageBreak/>
              <w:t>III. Механическое, электрическое, санитарно-техническое</w:t>
            </w:r>
            <w:r w:rsidRPr="00A579E7">
              <w:rPr>
                <w:color w:val="000000"/>
              </w:rPr>
              <w:t xml:space="preserve"> </w:t>
            </w:r>
            <w:r w:rsidRPr="00A579E7">
              <w:rPr>
                <w:b/>
                <w:bCs/>
                <w:color w:val="000000"/>
              </w:rPr>
              <w:t>и иное оборудование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Вентиляция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57E4B" w:rsidP="006E3351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Количе</w:t>
            </w:r>
            <w:r w:rsidR="001B5688" w:rsidRPr="00A579E7">
              <w:rPr>
                <w:color w:val="000000"/>
              </w:rPr>
              <w:t xml:space="preserve">ство </w:t>
            </w:r>
            <w:r w:rsidR="006E3351">
              <w:rPr>
                <w:color w:val="000000"/>
              </w:rPr>
              <w:t xml:space="preserve">вентиляционных каналов – </w:t>
            </w:r>
            <w:r w:rsidR="008D735C" w:rsidRPr="00A579E7">
              <w:rPr>
                <w:color w:val="000000"/>
              </w:rPr>
              <w:t xml:space="preserve"> </w:t>
            </w:r>
            <w:r w:rsidR="006E3351">
              <w:rPr>
                <w:color w:val="000000"/>
              </w:rPr>
              <w:t xml:space="preserve">    </w:t>
            </w:r>
          </w:p>
          <w:p w:rsidR="006E3351" w:rsidRPr="00A579E7" w:rsidRDefault="006E3351" w:rsidP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шт.</w:t>
            </w:r>
          </w:p>
          <w:p w:rsidR="00157E4B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вентиляционных каналов -  </w:t>
            </w: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 каналов – </w:t>
            </w: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</w:p>
          <w:p w:rsidR="006E3351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вентиляционных коробов – 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шт.</w:t>
            </w:r>
          </w:p>
          <w:p w:rsidR="008D735C" w:rsidRPr="00A579E7" w:rsidRDefault="006E3351" w:rsidP="00D87C5A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Наличие зонтов -       </w:t>
            </w:r>
            <w:r w:rsidR="008D735C" w:rsidRPr="00A579E7">
              <w:rPr>
                <w:color w:val="000000"/>
              </w:rPr>
              <w:t xml:space="preserve">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вентиляционных каналов, требующих ремонта -       шт.</w:t>
            </w:r>
          </w:p>
          <w:p w:rsidR="006E3351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Восстановление зонтов    шт. требуется прочистка        каналов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Электрические водно-распределительные устройства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6E335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Количество -      </w:t>
            </w:r>
            <w:r w:rsidR="00157E4B" w:rsidRPr="00A579E7">
              <w:rPr>
                <w:color w:val="000000"/>
              </w:rPr>
              <w:t xml:space="preserve">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 w:rsidP="006E3351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Состояние</w:t>
            </w:r>
            <w:r w:rsidR="006E3351">
              <w:rPr>
                <w:color w:val="000000"/>
              </w:rPr>
              <w:t xml:space="preserve"> -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 xml:space="preserve">Светильники: </w:t>
            </w:r>
          </w:p>
          <w:p w:rsidR="00157E4B" w:rsidRPr="00A579E7" w:rsidRDefault="006E3351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</w:t>
            </w:r>
            <w:r w:rsidRPr="00A579E7">
              <w:rPr>
                <w:color w:val="000000"/>
              </w:rPr>
              <w:t>подъездные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подъездные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В подвале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Pr="00A579E7" w:rsidRDefault="0065563C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-           шт.</w:t>
            </w:r>
          </w:p>
          <w:p w:rsidR="00157E4B" w:rsidRPr="00A579E7" w:rsidRDefault="0065563C">
            <w:r>
              <w:t xml:space="preserve">                  </w:t>
            </w:r>
            <w:r w:rsidR="00157E4B" w:rsidRPr="00A579E7">
              <w:t>шт.</w:t>
            </w:r>
          </w:p>
          <w:p w:rsidR="0065563C" w:rsidRDefault="00157E4B">
            <w:r w:rsidRPr="00A579E7">
              <w:t xml:space="preserve"> </w:t>
            </w:r>
          </w:p>
          <w:p w:rsidR="00157E4B" w:rsidRPr="00A579E7" w:rsidRDefault="0065563C">
            <w:r>
              <w:t xml:space="preserve">                  </w:t>
            </w:r>
            <w:r w:rsidR="00157E4B" w:rsidRPr="00A579E7">
              <w:t>шт.</w:t>
            </w:r>
          </w:p>
          <w:p w:rsidR="00157E4B" w:rsidRPr="00A579E7" w:rsidRDefault="00157E4B"/>
          <w:p w:rsidR="00157E4B" w:rsidRPr="00A579E7" w:rsidRDefault="0065563C">
            <w:r>
              <w:t xml:space="preserve">                 </w:t>
            </w:r>
            <w:r w:rsidR="00157E4B" w:rsidRPr="00A579E7">
              <w:t xml:space="preserve">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B5688" w:rsidRDefault="0065563C" w:rsidP="001B5688">
            <w:r>
              <w:t>Количество светильников, требующих замены -               шт.</w:t>
            </w:r>
          </w:p>
          <w:p w:rsidR="0065563C" w:rsidRPr="00A579E7" w:rsidRDefault="0065563C" w:rsidP="001B5688"/>
          <w:p w:rsidR="00157E4B" w:rsidRPr="00A579E7" w:rsidRDefault="0065563C">
            <w:r>
              <w:t>Количество светильников, требующих ремонта -      шт. требуется замена ВРУ</w:t>
            </w:r>
          </w:p>
        </w:tc>
      </w:tr>
      <w:tr w:rsidR="00B91731" w:rsidTr="00360D58">
        <w:trPr>
          <w:trHeight w:val="1394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Pr="00A579E7" w:rsidRDefault="00B91731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Магистраль с распределительным щитком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-       шт.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Длина магистрали -      м.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 w:rsidP="00B91731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Длина магистрали, требующая замены </w:t>
            </w:r>
          </w:p>
          <w:p w:rsidR="00B91731" w:rsidRDefault="00B91731" w:rsidP="00B91731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-                             м.</w:t>
            </w:r>
          </w:p>
          <w:p w:rsidR="00B91731" w:rsidRPr="00A579E7" w:rsidRDefault="00B91731" w:rsidP="00B91731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Количество распределительных щитков, требующих ремонта -            шт.</w:t>
            </w:r>
          </w:p>
        </w:tc>
      </w:tr>
      <w:tr w:rsidR="00B91731" w:rsidTr="00360D58">
        <w:trPr>
          <w:trHeight w:val="1394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Сети электроснабжения</w:t>
            </w:r>
          </w:p>
          <w:p w:rsidR="00B91731" w:rsidRDefault="00B91731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 общего пользования (л/кл; кухни, коридоры и т.д.)</w:t>
            </w:r>
          </w:p>
          <w:p w:rsidR="00B91731" w:rsidRPr="00A579E7" w:rsidRDefault="00B91731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Подвалы 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Длина -            м.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Протяженность -      м.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Наличие понижающего трансформатора -         шт.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Кол.-во эл. ламп  -           шт.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Длина сетей, требующая замены -    м.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 подвале -            м.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Понижающий трансформатор -           шт.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Светильник  -              шт.</w:t>
            </w:r>
          </w:p>
        </w:tc>
      </w:tr>
      <w:tr w:rsidR="00157E4B" w:rsidTr="00360D58">
        <w:trPr>
          <w:trHeight w:val="1394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 w:rsidP="00D87C5A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lastRenderedPageBreak/>
              <w:t xml:space="preserve">Сети </w:t>
            </w:r>
            <w:r w:rsidR="00D87C5A" w:rsidRPr="00A579E7">
              <w:rPr>
                <w:color w:val="000000"/>
              </w:rPr>
              <w:t>теплоснабжения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 xml:space="preserve">  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Диаметр, материал труб и протяженность в одно трубном исчислении: 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57E4B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Диаметр, материал и протяженность труб, требующих замены: 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B91731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B91731" w:rsidRPr="00A579E7" w:rsidRDefault="00B91731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 труб, требующих ремонта -        м. восстановление теплоизоляции, окраска.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Задвижки, вентили, краны на системах теплоснабжения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525342" w:rsidRDefault="00E670D9" w:rsidP="00E670D9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Количество и диаметр:</w:t>
            </w:r>
          </w:p>
          <w:p w:rsidR="00E670D9" w:rsidRDefault="00E670D9" w:rsidP="00E670D9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задвижек -    шт.</w:t>
            </w:r>
          </w:p>
          <w:p w:rsidR="00E670D9" w:rsidRPr="00A579E7" w:rsidRDefault="00E670D9" w:rsidP="00E670D9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вентилей -       шт. 20 мм. 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Требуется замены или ремонта:</w:t>
            </w:r>
          </w:p>
          <w:p w:rsidR="00E670D9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Количество, диаметр</w:t>
            </w:r>
          </w:p>
          <w:p w:rsidR="00E670D9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Задвижек -           шт.            мм.</w:t>
            </w:r>
          </w:p>
          <w:p w:rsidR="00E670D9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Вентилей -            шт.            мм.</w:t>
            </w:r>
          </w:p>
          <w:p w:rsidR="00E670D9" w:rsidRPr="00A579E7" w:rsidRDefault="00E670D9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Кранов -           шт.              мм.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Элеваторные узлы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B325A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-           шт.</w:t>
            </w:r>
          </w:p>
          <w:p w:rsidR="00B325A3" w:rsidRDefault="00B325A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Запорная арматура:</w:t>
            </w:r>
          </w:p>
          <w:p w:rsidR="00B325A3" w:rsidRDefault="00B325A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Наименование задвижки</w:t>
            </w:r>
          </w:p>
          <w:p w:rsidR="00B325A3" w:rsidRDefault="00B325A3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Указать мат</w:t>
            </w:r>
            <w:r w:rsidR="00EC79C6">
              <w:rPr>
                <w:color w:val="000000"/>
              </w:rPr>
              <w:t xml:space="preserve">ериал задвижек </w:t>
            </w:r>
          </w:p>
          <w:p w:rsidR="00EC79C6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Стальные -          шт.</w:t>
            </w:r>
          </w:p>
          <w:p w:rsidR="00EC79C6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чунные -           шт.</w:t>
            </w:r>
          </w:p>
          <w:p w:rsidR="00EC79C6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Наличие приборов   КИП –</w:t>
            </w:r>
          </w:p>
          <w:p w:rsidR="00EC79C6" w:rsidRPr="00A579E7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 xml:space="preserve"> удовлетворительное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Радиаторы</w:t>
            </w:r>
          </w:p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 xml:space="preserve">мест общего пользования 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C79C6">
            <w:pPr>
              <w:pStyle w:val="a5"/>
              <w:tabs>
                <w:tab w:val="left" w:pos="705"/>
              </w:tabs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Материал и количество –</w:t>
            </w:r>
          </w:p>
          <w:p w:rsidR="00EC79C6" w:rsidRDefault="00EC79C6">
            <w:pPr>
              <w:pStyle w:val="a5"/>
              <w:tabs>
                <w:tab w:val="left" w:pos="705"/>
              </w:tabs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Pr="00A579E7" w:rsidRDefault="00EC79C6">
            <w:pPr>
              <w:pStyle w:val="a5"/>
              <w:tabs>
                <w:tab w:val="left" w:pos="705"/>
              </w:tabs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 замены (материал и количество):</w:t>
            </w:r>
          </w:p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Pr="00A579E7" w:rsidRDefault="00EC79C6" w:rsidP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EC79C6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Pr="00A579E7" w:rsidRDefault="00EC79C6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Полотенцесушители – от отопления.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Материал и количество – </w:t>
            </w:r>
          </w:p>
          <w:p w:rsidR="00EC79C6" w:rsidRPr="00A579E7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 замены (материал и количество):</w:t>
            </w:r>
          </w:p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Pr="00A579E7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Трубопроводы холодной воды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протяженность:</w:t>
            </w:r>
          </w:p>
          <w:p w:rsidR="00EC79C6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Pr="00A579E7" w:rsidRDefault="00EC79C6" w:rsidP="000A115E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 труб, требующих замены:</w:t>
            </w:r>
          </w:p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EC79C6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EC79C6" w:rsidRPr="00A579E7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Протяженность труб, требующих окраски -     м.</w:t>
            </w:r>
          </w:p>
        </w:tc>
      </w:tr>
      <w:tr w:rsidR="00EC79C6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Pr="00A579E7" w:rsidRDefault="00EC79C6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Водомерная рамка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Наличие    шт.</w:t>
            </w:r>
          </w:p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Запорная арматура:</w:t>
            </w:r>
          </w:p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наименование:</w:t>
            </w:r>
          </w:p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задвижка,    мм -       шт.</w:t>
            </w:r>
          </w:p>
          <w:p w:rsidR="00EC79C6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вентиль,       мм -         шт.   </w:t>
            </w:r>
          </w:p>
          <w:p w:rsidR="00EC79C6" w:rsidRPr="00A579E7" w:rsidRDefault="00EC79C6" w:rsidP="000A115E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Наличие приборов КИП имеется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EC79C6" w:rsidRPr="00A579E7" w:rsidRDefault="00EC79C6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состояние – неудовлетворительное, требуется замены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Трубопроводы горячей воды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протяженность:</w:t>
            </w:r>
          </w:p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157E4B" w:rsidRPr="00A579E7" w:rsidRDefault="001312A5" w:rsidP="001312A5">
            <w:pPr>
              <w:pStyle w:val="a5"/>
              <w:spacing w:line="36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 труб, требующих замены:</w:t>
            </w:r>
          </w:p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157E4B" w:rsidRPr="00A579E7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Протяженность труб, требующих окраски -     м.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Задвижки, вентили, краны на системе ХГВС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 и диаметр: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Задвижек -       шт.          мм.;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Вентилей -      шт.           шт.</w:t>
            </w:r>
          </w:p>
          <w:p w:rsidR="00525342" w:rsidRPr="00A579E7" w:rsidRDefault="00525342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Требует замены или ремонта: количество и диаметр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Задвижек -           шт.        мм.;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Вентилей -           шт.         ммм.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Трубопроводы канализации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протяженность: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 труб, требующих замены: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Сети газоснабжения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312A5" w:rsidRDefault="001312A5" w:rsidP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Диаметр, материал и протяженность:</w:t>
            </w:r>
          </w:p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>удовлетворительное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rPr>
                <w:color w:val="000000"/>
              </w:rPr>
            </w:pPr>
            <w:r w:rsidRPr="00A579E7">
              <w:rPr>
                <w:color w:val="000000"/>
              </w:rPr>
              <w:t>Задвижки, вентили, краны на системах газоснабжения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Количество: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Задвижек -       шт.;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Вентилей -        шт.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Кранов -           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312A5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>удовлетворительное</w:t>
            </w:r>
          </w:p>
        </w:tc>
      </w:tr>
      <w:tr w:rsidR="001312A5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Указатели наименования улицы, переулка, площади </w:t>
            </w:r>
            <w:r>
              <w:rPr>
                <w:color w:val="000000"/>
              </w:rPr>
              <w:lastRenderedPageBreak/>
              <w:t>и пр. на фасаде многоквартирного дома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Указатель: 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№ подъезда,</w:t>
            </w:r>
          </w:p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№квартиры, </w:t>
            </w:r>
          </w:p>
          <w:p w:rsidR="001312A5" w:rsidRPr="00A579E7" w:rsidRDefault="001312A5">
            <w:pPr>
              <w:pStyle w:val="a5"/>
              <w:spacing w:line="360" w:lineRule="atLeast"/>
              <w:rPr>
                <w:color w:val="000000"/>
              </w:rPr>
            </w:pP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312A5" w:rsidRDefault="001312A5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-            шт.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:rsidR="001312A5" w:rsidRDefault="00917700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Состояние удовлетворительное количество установить вновь – </w:t>
            </w:r>
            <w:r>
              <w:rPr>
                <w:color w:val="000000"/>
              </w:rPr>
              <w:lastRenderedPageBreak/>
              <w:t xml:space="preserve">указатель номера подъезда и номера квартир в </w:t>
            </w:r>
            <w:r w:rsidR="00620334">
              <w:rPr>
                <w:color w:val="000000"/>
              </w:rPr>
              <w:t>подъезде</w:t>
            </w:r>
            <w:r>
              <w:rPr>
                <w:color w:val="000000"/>
              </w:rPr>
              <w:t xml:space="preserve">  -          шт. 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b/>
                <w:bCs/>
                <w:color w:val="000000"/>
              </w:rPr>
              <w:lastRenderedPageBreak/>
              <w:t>IV. Земельный участок, входящий в состав общего имущества</w:t>
            </w:r>
            <w:r w:rsidRPr="00A579E7">
              <w:rPr>
                <w:color w:val="000000"/>
              </w:rPr>
              <w:t xml:space="preserve"> </w:t>
            </w:r>
            <w:r w:rsidRPr="00A579E7">
              <w:rPr>
                <w:b/>
                <w:bCs/>
                <w:color w:val="000000"/>
              </w:rPr>
              <w:t>многоквартирного дома</w:t>
            </w:r>
          </w:p>
        </w:tc>
      </w:tr>
      <w:tr w:rsidR="00157E4B" w:rsidTr="00360D58">
        <w:trPr>
          <w:trHeight w:val="450"/>
          <w:tblCellSpacing w:w="0" w:type="dxa"/>
          <w:jc w:val="center"/>
        </w:trPr>
        <w:tc>
          <w:tcPr>
            <w:tcW w:w="1444" w:type="pc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hideMark/>
          </w:tcPr>
          <w:p w:rsidR="00157E4B" w:rsidRPr="00A579E7" w:rsidRDefault="00157E4B">
            <w:pPr>
              <w:pStyle w:val="a5"/>
              <w:spacing w:line="360" w:lineRule="atLeast"/>
              <w:jc w:val="center"/>
              <w:rPr>
                <w:color w:val="000000"/>
              </w:rPr>
            </w:pPr>
            <w:r w:rsidRPr="00A579E7">
              <w:rPr>
                <w:color w:val="000000"/>
              </w:rPr>
              <w:t>Общая площадь</w:t>
            </w:r>
          </w:p>
        </w:tc>
        <w:tc>
          <w:tcPr>
            <w:tcW w:w="1525" w:type="pc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hideMark/>
          </w:tcPr>
          <w:p w:rsidR="00157E4B" w:rsidRDefault="00917700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Земельного участка</w:t>
            </w:r>
            <w:r w:rsidR="00620334">
              <w:rPr>
                <w:color w:val="000000"/>
              </w:rPr>
              <w:t xml:space="preserve"> -      га:</w:t>
            </w:r>
          </w:p>
          <w:p w:rsidR="00620334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площадь </w:t>
            </w:r>
          </w:p>
          <w:p w:rsidR="00620334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Асфальт -        га;</w:t>
            </w:r>
          </w:p>
          <w:p w:rsidR="00620334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Грунт -           га;</w:t>
            </w:r>
          </w:p>
          <w:p w:rsidR="00620334" w:rsidRPr="00A579E7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Газон -           га.</w:t>
            </w:r>
          </w:p>
        </w:tc>
        <w:tc>
          <w:tcPr>
            <w:tcW w:w="2031" w:type="pc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hideMark/>
          </w:tcPr>
          <w:p w:rsidR="00157E4B" w:rsidRPr="00A579E7" w:rsidRDefault="00620334">
            <w:pPr>
              <w:pStyle w:val="a5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Состояние </w:t>
            </w:r>
            <w:r w:rsidR="00157E4B" w:rsidRPr="00A579E7">
              <w:rPr>
                <w:color w:val="000000"/>
              </w:rPr>
              <w:t>удовлетворительное</w:t>
            </w:r>
          </w:p>
        </w:tc>
      </w:tr>
    </w:tbl>
    <w:p w:rsidR="00157E4B" w:rsidRDefault="00157E4B" w:rsidP="00157E4B">
      <w:pPr>
        <w:rPr>
          <w:sz w:val="20"/>
          <w:szCs w:val="20"/>
        </w:rPr>
      </w:pPr>
    </w:p>
    <w:p w:rsidR="00157E4B" w:rsidRDefault="00157E4B" w:rsidP="00F90ACC"/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5528"/>
      </w:tblGrid>
      <w:tr w:rsidR="00651F8A" w:rsidRPr="00A579E7" w:rsidTr="00577C99">
        <w:trPr>
          <w:trHeight w:val="1309"/>
        </w:trPr>
        <w:tc>
          <w:tcPr>
            <w:tcW w:w="4537" w:type="dxa"/>
          </w:tcPr>
          <w:p w:rsidR="00651F8A" w:rsidRPr="00A579E7" w:rsidRDefault="00651F8A" w:rsidP="00577C99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577C99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651F8A" w:rsidRPr="00A579E7" w:rsidRDefault="00651F8A" w:rsidP="00577C99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«Управляющая организация»:</w:t>
            </w:r>
          </w:p>
          <w:p w:rsidR="00651F8A" w:rsidRPr="00A579E7" w:rsidRDefault="00651F8A" w:rsidP="00577C99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577C99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577C9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577C9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0E1ABC" w:rsidRDefault="000E1ABC" w:rsidP="00651F8A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620334" w:rsidRDefault="00620334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  <w:sz w:val="20"/>
          <w:szCs w:val="20"/>
        </w:rPr>
      </w:pPr>
    </w:p>
    <w:p w:rsidR="00EB470A" w:rsidRDefault="00E35EF9" w:rsidP="0058514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EB470A">
        <w:rPr>
          <w:color w:val="000000"/>
        </w:rPr>
        <w:lastRenderedPageBreak/>
        <w:t>Приложение № 3 к договору</w:t>
      </w:r>
    </w:p>
    <w:p w:rsidR="00EB470A" w:rsidRDefault="00EB470A" w:rsidP="00EB470A">
      <w:pPr>
        <w:pStyle w:val="a4"/>
        <w:spacing w:before="0" w:beforeAutospacing="0" w:after="0" w:afterAutospacing="0"/>
        <w:ind w:left="3828" w:firstLine="708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58514A" w:rsidRPr="00EB470A">
        <w:rPr>
          <w:color w:val="000000"/>
        </w:rPr>
        <w:t>№</w:t>
      </w:r>
      <w:r w:rsidR="005326B8" w:rsidRPr="00EB470A">
        <w:rPr>
          <w:color w:val="000000"/>
        </w:rPr>
        <w:t>__________</w:t>
      </w:r>
      <w:r w:rsidR="0058514A" w:rsidRPr="00EB470A">
        <w:rPr>
          <w:color w:val="000000"/>
        </w:rPr>
        <w:t xml:space="preserve"> ________ </w:t>
      </w:r>
    </w:p>
    <w:p w:rsidR="00E35EF9" w:rsidRPr="00EB470A" w:rsidRDefault="00EB470A" w:rsidP="00EB470A">
      <w:pPr>
        <w:pStyle w:val="a4"/>
        <w:spacing w:before="0" w:beforeAutospacing="0" w:after="0" w:afterAutospacing="0"/>
        <w:ind w:left="3828" w:firstLine="708"/>
        <w:rPr>
          <w:color w:val="000000"/>
        </w:rPr>
      </w:pPr>
      <w:r>
        <w:rPr>
          <w:color w:val="000000"/>
        </w:rPr>
        <w:t xml:space="preserve">                                                </w:t>
      </w:r>
      <w:r w:rsidR="0058514A" w:rsidRPr="00EB470A">
        <w:rPr>
          <w:color w:val="000000"/>
        </w:rPr>
        <w:t xml:space="preserve">от </w:t>
      </w:r>
      <w:r w:rsidR="005326B8" w:rsidRPr="00EB470A">
        <w:rPr>
          <w:color w:val="000000"/>
        </w:rPr>
        <w:t>____________</w:t>
      </w:r>
      <w:r w:rsidR="008A77B0">
        <w:rPr>
          <w:color w:val="000000"/>
        </w:rPr>
        <w:t>.20__</w:t>
      </w:r>
      <w:r w:rsidR="00E35EF9" w:rsidRPr="00EB470A">
        <w:rPr>
          <w:color w:val="000000"/>
        </w:rPr>
        <w:t xml:space="preserve"> г.</w:t>
      </w:r>
    </w:p>
    <w:p w:rsidR="003C06C4" w:rsidRPr="00EB470A" w:rsidRDefault="003C06C4" w:rsidP="003C06C4">
      <w:pPr>
        <w:pStyle w:val="a4"/>
        <w:spacing w:before="0" w:beforeAutospacing="0" w:after="0" w:afterAutospacing="0"/>
        <w:ind w:left="6372"/>
        <w:jc w:val="right"/>
        <w:rPr>
          <w:color w:val="000000"/>
        </w:rPr>
      </w:pPr>
    </w:p>
    <w:p w:rsidR="00157E4B" w:rsidRPr="00EB470A" w:rsidRDefault="00157E4B" w:rsidP="00157E4B">
      <w:pPr>
        <w:jc w:val="center"/>
        <w:rPr>
          <w:b/>
        </w:rPr>
      </w:pPr>
      <w:r w:rsidRPr="00EB470A">
        <w:rPr>
          <w:b/>
          <w:color w:val="000000"/>
        </w:rPr>
        <w:t>Размер платы за содержание и ремонт общего имущества.</w:t>
      </w:r>
    </w:p>
    <w:p w:rsidR="00157E4B" w:rsidRPr="00EB470A" w:rsidRDefault="00157E4B" w:rsidP="00157E4B">
      <w:pPr>
        <w:jc w:val="center"/>
      </w:pPr>
    </w:p>
    <w:p w:rsidR="00EB470A" w:rsidRDefault="008A77B0" w:rsidP="00EB470A">
      <w:pPr>
        <w:pStyle w:val="ae"/>
        <w:numPr>
          <w:ilvl w:val="0"/>
          <w:numId w:val="2"/>
        </w:numPr>
        <w:jc w:val="both"/>
      </w:pPr>
      <w:r>
        <w:t>Размер платы на 20__</w:t>
      </w:r>
      <w:r w:rsidR="00157E4B" w:rsidRPr="00EB470A">
        <w:t xml:space="preserve"> г. </w:t>
      </w:r>
      <w:r w:rsidR="00EB470A">
        <w:t>для многоквартирного жилого дома, не оборудованного лифтом и мусоропроводом, с учетом затрат на техническое обслуживание внутридомового газового оборудования при наличии плит составляет -  _________</w:t>
      </w:r>
      <w:r w:rsidR="00157E4B" w:rsidRPr="00EB470A">
        <w:t xml:space="preserve"> с 1 кв.</w:t>
      </w:r>
      <w:r w:rsidR="0058514A" w:rsidRPr="00EB470A">
        <w:t xml:space="preserve"> </w:t>
      </w:r>
      <w:r w:rsidR="00157E4B" w:rsidRPr="00EB470A">
        <w:t>м. общей площади жилого помещения.</w:t>
      </w:r>
    </w:p>
    <w:p w:rsidR="00157E4B" w:rsidRPr="00EB470A" w:rsidRDefault="0058514A" w:rsidP="00EB470A">
      <w:pPr>
        <w:pStyle w:val="ae"/>
        <w:ind w:left="1069"/>
        <w:jc w:val="both"/>
      </w:pPr>
      <w:r w:rsidRPr="00EB470A">
        <w:t xml:space="preserve"> </w:t>
      </w:r>
      <w:r w:rsidR="00157E4B" w:rsidRPr="00EB470A">
        <w:t>Если на общем собрании собственников помещений многоквартирного дома решение об установлении размера платы за содержание и ремонт жилого  помещения на очередной календарный год не принято или принято без учета предложений Управляющей организации и экономического обоснования, то размер платы определяется Управляющей организацией на уровне размера платы, рекомендованного (утвержденного) органами местного самоуправления, для соответствующей категории многоквартирных домов с даты введения его в действие.</w:t>
      </w:r>
    </w:p>
    <w:p w:rsidR="00A3771F" w:rsidRPr="00EB470A" w:rsidRDefault="00A3771F" w:rsidP="0058514A">
      <w:pPr>
        <w:ind w:firstLine="709"/>
        <w:jc w:val="both"/>
      </w:pPr>
    </w:p>
    <w:p w:rsidR="00A3771F" w:rsidRPr="00EB470A" w:rsidRDefault="00A3771F" w:rsidP="00A3771F">
      <w:pPr>
        <w:ind w:firstLine="708"/>
        <w:jc w:val="both"/>
      </w:pPr>
      <w:r w:rsidRPr="00EB470A">
        <w:t xml:space="preserve">2.Общая площадь </w:t>
      </w:r>
      <w:r w:rsidR="00EB470A" w:rsidRPr="00EB470A">
        <w:t>жилых и</w:t>
      </w:r>
      <w:r w:rsidRPr="00EB470A">
        <w:t xml:space="preserve"> нежилых помещений составляет – </w:t>
      </w:r>
      <w:r w:rsidR="00EB470A">
        <w:t xml:space="preserve"> ____________ кв.м.</w:t>
      </w:r>
      <w:r w:rsidRPr="00EB470A">
        <w:t xml:space="preserve"> </w:t>
      </w:r>
    </w:p>
    <w:p w:rsidR="00A3771F" w:rsidRPr="00EB470A" w:rsidRDefault="00A3771F" w:rsidP="00A3771F">
      <w:pPr>
        <w:jc w:val="both"/>
      </w:pPr>
    </w:p>
    <w:p w:rsidR="00A3771F" w:rsidRPr="00EB470A" w:rsidRDefault="00A3771F" w:rsidP="00A3771F">
      <w:pPr>
        <w:ind w:firstLine="708"/>
        <w:jc w:val="both"/>
      </w:pPr>
      <w:r w:rsidRPr="00EB470A">
        <w:t xml:space="preserve">3. Общая сумма оплаты по договору в месяц </w:t>
      </w:r>
      <w:r w:rsidR="00EB470A" w:rsidRPr="00EB470A">
        <w:t>составляет –</w:t>
      </w:r>
      <w:r w:rsidR="00EB470A">
        <w:t xml:space="preserve"> _________________</w:t>
      </w:r>
      <w:r w:rsidRPr="00EB470A">
        <w:t xml:space="preserve"> руб.</w:t>
      </w:r>
    </w:p>
    <w:p w:rsidR="00157E4B" w:rsidRPr="00EB470A" w:rsidRDefault="00157E4B" w:rsidP="00157E4B">
      <w:pPr>
        <w:jc w:val="both"/>
      </w:pPr>
    </w:p>
    <w:p w:rsidR="00157E4B" w:rsidRPr="00EB470A" w:rsidRDefault="00157E4B" w:rsidP="00157E4B">
      <w:pPr>
        <w:jc w:val="both"/>
      </w:pPr>
    </w:p>
    <w:p w:rsidR="00157E4B" w:rsidRPr="00EB470A" w:rsidRDefault="00157E4B" w:rsidP="00157E4B">
      <w:pPr>
        <w:jc w:val="both"/>
      </w:pPr>
    </w:p>
    <w:p w:rsidR="00157E4B" w:rsidRPr="00EB470A" w:rsidRDefault="00157E4B" w:rsidP="00157E4B">
      <w:pPr>
        <w:jc w:val="both"/>
      </w:pPr>
    </w:p>
    <w:tbl>
      <w:tblPr>
        <w:tblW w:w="1913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4537"/>
        <w:gridCol w:w="4537"/>
        <w:gridCol w:w="5528"/>
      </w:tblGrid>
      <w:tr w:rsidR="00651F8A" w:rsidRPr="00EB470A" w:rsidTr="00651F8A">
        <w:trPr>
          <w:trHeight w:val="1309"/>
        </w:trPr>
        <w:tc>
          <w:tcPr>
            <w:tcW w:w="4537" w:type="dxa"/>
          </w:tcPr>
          <w:p w:rsidR="00651F8A" w:rsidRPr="00A579E7" w:rsidRDefault="00651F8A" w:rsidP="00651F8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A579E7" w:rsidRDefault="00651F8A" w:rsidP="00651F8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«Управляющая организация»:</w:t>
            </w:r>
          </w:p>
          <w:p w:rsidR="00651F8A" w:rsidRPr="00A579E7" w:rsidRDefault="00651F8A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EB470A" w:rsidRDefault="00651F8A" w:rsidP="00651F8A">
            <w:pPr>
              <w:jc w:val="center"/>
            </w:pPr>
          </w:p>
        </w:tc>
        <w:tc>
          <w:tcPr>
            <w:tcW w:w="5528" w:type="dxa"/>
          </w:tcPr>
          <w:p w:rsidR="00651F8A" w:rsidRPr="00EB470A" w:rsidRDefault="00651F8A" w:rsidP="00651F8A">
            <w:pPr>
              <w:jc w:val="center"/>
            </w:pPr>
          </w:p>
        </w:tc>
      </w:tr>
    </w:tbl>
    <w:p w:rsidR="007F549C" w:rsidRDefault="007F549C" w:rsidP="00157E4B">
      <w:pPr>
        <w:jc w:val="both"/>
      </w:pPr>
    </w:p>
    <w:p w:rsidR="007F549C" w:rsidRDefault="007F549C" w:rsidP="00157E4B">
      <w:pPr>
        <w:jc w:val="both"/>
      </w:pPr>
    </w:p>
    <w:p w:rsidR="007F549C" w:rsidRDefault="007F549C" w:rsidP="00157E4B">
      <w:pPr>
        <w:jc w:val="both"/>
      </w:pPr>
    </w:p>
    <w:p w:rsidR="0058514A" w:rsidRDefault="0058514A" w:rsidP="00157E4B">
      <w:pPr>
        <w:jc w:val="both"/>
      </w:pPr>
    </w:p>
    <w:p w:rsidR="003C06C4" w:rsidRDefault="003C06C4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8A77B0" w:rsidRDefault="008A77B0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7123C6" w:rsidRDefault="007123C6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7123C6" w:rsidRDefault="007123C6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7123C6" w:rsidRDefault="007123C6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651F8A" w:rsidRDefault="00651F8A" w:rsidP="00157E4B">
      <w:pPr>
        <w:pStyle w:val="a4"/>
        <w:spacing w:before="0" w:beforeAutospacing="0" w:after="0" w:afterAutospacing="0"/>
        <w:ind w:left="5580"/>
        <w:rPr>
          <w:color w:val="000000"/>
          <w:sz w:val="22"/>
          <w:szCs w:val="22"/>
        </w:rPr>
      </w:pPr>
    </w:p>
    <w:p w:rsidR="002009D8" w:rsidRDefault="002009D8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</w:p>
    <w:p w:rsidR="000E1ABC" w:rsidRDefault="000E1ABC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</w:p>
    <w:p w:rsidR="002009D8" w:rsidRDefault="00E35EF9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2009D8">
        <w:rPr>
          <w:color w:val="000000"/>
        </w:rPr>
        <w:lastRenderedPageBreak/>
        <w:t xml:space="preserve">Приложение № 4 к договору </w:t>
      </w:r>
    </w:p>
    <w:p w:rsidR="002009D8" w:rsidRDefault="002009D8" w:rsidP="002009D8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E35EF9" w:rsidRPr="002009D8">
        <w:rPr>
          <w:color w:val="000000"/>
        </w:rPr>
        <w:t xml:space="preserve">№ </w:t>
      </w:r>
      <w:r w:rsidR="005326B8" w:rsidRPr="002009D8">
        <w:rPr>
          <w:color w:val="000000"/>
        </w:rPr>
        <w:t>________</w:t>
      </w:r>
      <w:r w:rsidR="00E35EF9" w:rsidRPr="002009D8">
        <w:rPr>
          <w:color w:val="000000"/>
        </w:rPr>
        <w:t xml:space="preserve">________ </w:t>
      </w:r>
    </w:p>
    <w:p w:rsidR="005326B8" w:rsidRPr="002009D8" w:rsidRDefault="002009D8" w:rsidP="002009D8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E35EF9" w:rsidRPr="002009D8">
        <w:rPr>
          <w:color w:val="000000"/>
        </w:rPr>
        <w:t xml:space="preserve">от </w:t>
      </w:r>
      <w:r w:rsidR="008A77B0">
        <w:rPr>
          <w:color w:val="000000"/>
        </w:rPr>
        <w:t>______ ________ 20__</w:t>
      </w:r>
      <w:r>
        <w:rPr>
          <w:color w:val="000000"/>
        </w:rPr>
        <w:t xml:space="preserve"> г.</w:t>
      </w:r>
    </w:p>
    <w:p w:rsidR="00E35EF9" w:rsidRPr="002009D8" w:rsidRDefault="00E35EF9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2009D8">
        <w:rPr>
          <w:color w:val="000000"/>
        </w:rPr>
        <w:t xml:space="preserve"> </w:t>
      </w:r>
      <w:r w:rsidR="00B96B7A" w:rsidRPr="002009D8">
        <w:rPr>
          <w:color w:val="000000"/>
        </w:rPr>
        <w:t xml:space="preserve">      </w:t>
      </w:r>
    </w:p>
    <w:p w:rsidR="003C06C4" w:rsidRPr="002009D8" w:rsidRDefault="003C06C4" w:rsidP="003C06C4">
      <w:pPr>
        <w:jc w:val="right"/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b/>
          <w:color w:val="000000"/>
        </w:rPr>
      </w:pPr>
      <w:r w:rsidRPr="002009D8">
        <w:rPr>
          <w:b/>
          <w:color w:val="000000"/>
        </w:rPr>
        <w:t>Перечень услуг и (или) работ по содержанию и ремонту общего имущества многоквартирного дома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I. РАБОТЫ ПО СОДЕРЖАНИЮ ЖИЛОГО ДОМА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A. Работы, выполняемые при проведении технических осмотров и обходов отдельных элементов и помещений жилых домов: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Устранение   незначительных   неисправностей   в   системах   водопровода   и канализации (смена прокладок в вентилях, уплотнение сгонов) за исключением внутриквартирного оборудования.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течи- в трубопроводах, приборах и арматуре; разборка, осмотр и очистка грязевиков воздухосборников, регулирующих кранов, вентилей, задвижек; очистка от накипи запорной арматуры и др.).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3. Устранение незначительных неисправностей электротехнических устройств в помещениях общественного пользования.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 Прочистка канализационного лежака.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 Проверка исправности канализационных вытяжек.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 Проверка наличия тяги в дымовентиляционных каналах.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 Проверка заземления оболочки электрокабеля, замеры сопротивления изоляции проводов.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Б. Работы, выполняемые при подготовке жилых зданий к эксплуатации в весенне-летний период: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Снятие пружин на входных дверях.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Консервация системы центрального отопления.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3. Ремонт просевших отмосток.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B. Работы, выполняемые при подготовке жилых зданий к эксплуатации в осенне - зимний период: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1.Замена разбитых стекол окон на лестничных клетках.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2.Восстановление нарушенных участков утепления трубопроводов в подвальных помещениях.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3.Укрепление и ремонт парапетных ограждений.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4.Проверка исправности слуховых окон и жалюзийных решеток, их мелкий ремонт.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5.Ремонт, регулировка и испытание систем центрального отопления.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6.Утепление и прочистка дымовентиляционных каналов.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7.Замена разбитых стекол окон и дверей вспомогательных помещений.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8.Проверка состояния продухов в цоколях зданий.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9.Ремонт и укрепление входных дверей.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Г. Работы, выполняемые при проведении частичных осмотров: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Проверка наличия тяги в вентиляционных каналах и газоходах.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Уплотнение сгонов.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3. Укрепление   расшатавшихся   сантехприборов   в   местах   их   </w:t>
      </w:r>
      <w:r w:rsidR="0043740B" w:rsidRPr="002009D8">
        <w:rPr>
          <w:color w:val="000000"/>
        </w:rPr>
        <w:t>присоединения к</w:t>
      </w:r>
      <w:r w:rsidRPr="002009D8">
        <w:rPr>
          <w:color w:val="000000"/>
        </w:rPr>
        <w:t xml:space="preserve"> трубопроводу.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 Набивка сальников в вентилях, кранах, задвижках.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 Укрепление трубопроводов.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 Проверка канализационных вытяжек.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 Мелкий ремонт теплоизоляции трубопроводов.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8. Смена перегоревших электроламп в техническом подвале.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9. Устранение мелких неисправностей электропроводки.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10. Смена (исправление) выключателей в лестничных клетках и технических подвале.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Д. Прочие работы: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Регулировка и наладка систем центрального отопления.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ТО вентиляции.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lastRenderedPageBreak/>
        <w:t>3. Промывка и опрессовка системы центрального отопления.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 Очистка и промывка водопроводных кранов.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 Регулировка   и   наладка   систем   автоматического   управления   инженерным оборудованием.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 Очистка кровли от мусора, грязи, листьев.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 Уборка и очистка придомовой территории.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8.Уборка лесничных площадок.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9.Дереатизация дезинсекция подвальных помещений.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10. Выполнение аварийных заявок.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II. РАБОТЫ, ОТНОСЯЩИЕСЯ К ТЕКУЩЕМУ РЕМОНТУ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1. Фундаменты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Контроль за состоянием фундаментов, восстановление поврежденных участков фундаментов, вентиляционных продухов, отмостки и входов в подвалы.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2. Крыши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Устранение мелких неисправностей кровли, ремонт вентиляции.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 xml:space="preserve"> 3. Оконные и дверные заполнения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Смена и восстановление отдельных элементов (приборов) и заполнений (в местах общего пользования).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4. Лестницы, козырьки над входами в подъезды, подвалы, над балконами верхних этажей.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Восстановление или замена отдельных участков и элементов. Контроль за техническим состоянием балконов, мелкий ремонт.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5.  Внутренняя отделка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6. Центральное отопление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 жилом доме (участки трубопроводов, вентиля, задвижки, теплоизоляция), кроме квартирного оборудования.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7. Водопровод и канализация, горячее водоснабжение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 жилом доме, за исключением внутриквартирного оборудования.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8. Электроснабжение, и электротехнические устройства</w:t>
      </w:r>
    </w:p>
    <w:p w:rsidR="00157E4B" w:rsidRPr="002009D8" w:rsidRDefault="0043740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Установка, замена</w:t>
      </w:r>
      <w:r w:rsidR="00157E4B" w:rsidRPr="002009D8">
        <w:rPr>
          <w:color w:val="000000"/>
        </w:rPr>
        <w:t xml:space="preserve">   и   восстановление   работоспособности   электроснабжения здания, за исключением внутриквартирного оборудования.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9. Вентиляция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Мелкий ремонт   и    восстановление    работоспособности    внутридомовой    системы вентиляции.</w:t>
      </w:r>
    </w:p>
    <w:p w:rsidR="00157E4B" w:rsidRPr="002009D8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10. Внешнее благоустройство</w:t>
      </w:r>
    </w:p>
    <w:p w:rsidR="00444539" w:rsidRDefault="00157E4B" w:rsidP="00157E4B">
      <w:pPr>
        <w:pStyle w:val="a4"/>
        <w:spacing w:before="0" w:beforeAutospacing="0" w:after="0" w:afterAutospacing="0"/>
        <w:rPr>
          <w:color w:val="000000"/>
        </w:rPr>
      </w:pPr>
      <w:r w:rsidRPr="002009D8">
        <w:rPr>
          <w:color w:val="000000"/>
        </w:rPr>
        <w:t>Ремонт и восстановление разрушенных уча</w:t>
      </w:r>
      <w:r w:rsidR="0043740B">
        <w:rPr>
          <w:color w:val="000000"/>
        </w:rPr>
        <w:t>стков отмосток здания.</w:t>
      </w:r>
    </w:p>
    <w:p w:rsidR="0043740B" w:rsidRPr="002009D8" w:rsidRDefault="0043740B" w:rsidP="00157E4B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1913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4537"/>
        <w:gridCol w:w="4537"/>
        <w:gridCol w:w="5528"/>
      </w:tblGrid>
      <w:tr w:rsidR="00651F8A" w:rsidRPr="0081573E" w:rsidTr="00651F8A">
        <w:trPr>
          <w:trHeight w:val="1309"/>
        </w:trPr>
        <w:tc>
          <w:tcPr>
            <w:tcW w:w="4537" w:type="dxa"/>
          </w:tcPr>
          <w:p w:rsidR="00651F8A" w:rsidRPr="00A579E7" w:rsidRDefault="00651F8A" w:rsidP="00651F8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A579E7" w:rsidRDefault="00651F8A" w:rsidP="00651F8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lastRenderedPageBreak/>
              <w:t>«Управляющая организация»:</w:t>
            </w:r>
          </w:p>
          <w:p w:rsidR="00651F8A" w:rsidRPr="00A579E7" w:rsidRDefault="00651F8A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CC5C30" w:rsidRDefault="00651F8A" w:rsidP="00651F8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651F8A" w:rsidRPr="0081573E" w:rsidRDefault="00651F8A" w:rsidP="00651F8A"/>
        </w:tc>
      </w:tr>
    </w:tbl>
    <w:p w:rsidR="002B18AD" w:rsidRDefault="00E35EF9" w:rsidP="00E35EF9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2B18AD">
        <w:rPr>
          <w:color w:val="000000"/>
        </w:rPr>
        <w:lastRenderedPageBreak/>
        <w:t>Приложение № 5 к договору</w:t>
      </w:r>
    </w:p>
    <w:p w:rsidR="002B18AD" w:rsidRDefault="002B18AD" w:rsidP="002B18AD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E35EF9" w:rsidRPr="002B18AD">
        <w:rPr>
          <w:color w:val="000000"/>
        </w:rPr>
        <w:t>№ __</w:t>
      </w:r>
      <w:r w:rsidR="005326B8" w:rsidRPr="002B18AD">
        <w:rPr>
          <w:color w:val="000000"/>
        </w:rPr>
        <w:t>______</w:t>
      </w:r>
      <w:r w:rsidR="00E35EF9" w:rsidRPr="002B18AD">
        <w:rPr>
          <w:color w:val="000000"/>
        </w:rPr>
        <w:t>______</w:t>
      </w:r>
      <w:r>
        <w:rPr>
          <w:color w:val="000000"/>
        </w:rPr>
        <w:t>___</w:t>
      </w:r>
      <w:r w:rsidR="00E35EF9" w:rsidRPr="002B18AD">
        <w:rPr>
          <w:color w:val="000000"/>
        </w:rPr>
        <w:t xml:space="preserve"> </w:t>
      </w:r>
    </w:p>
    <w:p w:rsidR="00E35EF9" w:rsidRPr="002B18AD" w:rsidRDefault="002B18AD" w:rsidP="002B18AD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  <w:r w:rsidRPr="002B18AD">
        <w:rPr>
          <w:color w:val="000000"/>
        </w:rPr>
        <w:t>от _</w:t>
      </w:r>
      <w:r w:rsidR="005326B8" w:rsidRPr="002B18AD">
        <w:rPr>
          <w:color w:val="000000"/>
        </w:rPr>
        <w:t>__________</w:t>
      </w:r>
      <w:r w:rsidR="008A77B0">
        <w:rPr>
          <w:color w:val="000000"/>
        </w:rPr>
        <w:t>20__</w:t>
      </w:r>
      <w:r w:rsidR="00E35EF9" w:rsidRPr="002B18AD">
        <w:rPr>
          <w:color w:val="000000"/>
        </w:rPr>
        <w:t xml:space="preserve"> г.</w:t>
      </w:r>
    </w:p>
    <w:p w:rsidR="003C06C4" w:rsidRPr="002B18AD" w:rsidRDefault="003C06C4" w:rsidP="003C06C4">
      <w:pPr>
        <w:jc w:val="right"/>
      </w:pPr>
    </w:p>
    <w:p w:rsidR="004328C8" w:rsidRPr="002B18AD" w:rsidRDefault="004328C8" w:rsidP="00157E4B">
      <w:pPr>
        <w:pStyle w:val="a4"/>
        <w:spacing w:before="0" w:beforeAutospacing="0" w:after="0" w:afterAutospacing="0"/>
        <w:ind w:firstLine="5580"/>
        <w:rPr>
          <w:color w:val="000000"/>
        </w:rPr>
      </w:pPr>
    </w:p>
    <w:p w:rsidR="00157E4B" w:rsidRPr="002B18AD" w:rsidRDefault="00157E4B" w:rsidP="00157E4B">
      <w:pPr>
        <w:rPr>
          <w:b/>
        </w:rPr>
      </w:pPr>
      <w:r w:rsidRPr="002B18AD">
        <w:rPr>
          <w:b/>
        </w:rPr>
        <w:t>Схема раздела границ эксплуатационной ответственности</w:t>
      </w:r>
    </w:p>
    <w:p w:rsidR="00157E4B" w:rsidRPr="002B18AD" w:rsidRDefault="00157E4B" w:rsidP="00157E4B">
      <w:pPr>
        <w:ind w:firstLine="708"/>
        <w:jc w:val="both"/>
      </w:pPr>
      <w:r w:rsidRPr="002B18AD">
        <w:t xml:space="preserve">Граница ответственности за эксплуатацию инженерных сетей, устройств и оборудования между </w:t>
      </w:r>
      <w:r w:rsidR="002B18AD" w:rsidRPr="002B18AD">
        <w:t>Собственниками и</w:t>
      </w:r>
      <w:r w:rsidRPr="002B18AD">
        <w:t xml:space="preserve"> Управляющей </w:t>
      </w:r>
      <w:r w:rsidR="004328C8" w:rsidRPr="002B18AD">
        <w:t>организацией</w:t>
      </w:r>
      <w:r w:rsidRPr="002B18AD">
        <w:t xml:space="preserve"> обозначена пунктирной линией на схеме.</w:t>
      </w:r>
    </w:p>
    <w:p w:rsidR="00ED4291" w:rsidRPr="002B18AD" w:rsidRDefault="001654C5" w:rsidP="00157E4B">
      <w:pPr>
        <w:ind w:firstLine="708"/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8.65pt;margin-top:5.05pt;width:279pt;height:258.1pt;z-index:251658240">
            <v:imagedata r:id="rId9" o:title="" gain="61604f"/>
            <w10:wrap type="square"/>
          </v:shape>
          <o:OLEObject Type="Embed" ProgID="CorelPhotoPaint.Image.12" ShapeID="_x0000_s1029" DrawAspect="Content" ObjectID="_1647768687" r:id="rId10"/>
        </w:object>
      </w: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  <w:r w:rsidRPr="002B18AD">
        <w:t xml:space="preserve">            </w:t>
      </w: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ED4291" w:rsidRPr="002B18AD" w:rsidRDefault="00ED4291" w:rsidP="00157E4B">
      <w:pPr>
        <w:jc w:val="both"/>
      </w:pPr>
    </w:p>
    <w:p w:rsidR="00ED4291" w:rsidRPr="002B18AD" w:rsidRDefault="00ED4291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</w:p>
    <w:p w:rsidR="00157E4B" w:rsidRPr="002B18AD" w:rsidRDefault="00157E4B" w:rsidP="00157E4B">
      <w:pPr>
        <w:jc w:val="both"/>
      </w:pPr>
      <w:r w:rsidRPr="002B18AD">
        <w:t xml:space="preserve">   </w:t>
      </w:r>
    </w:p>
    <w:p w:rsidR="00157E4B" w:rsidRPr="002B18AD" w:rsidRDefault="00157E4B" w:rsidP="00157E4B"/>
    <w:p w:rsidR="00157E4B" w:rsidRPr="002B18AD" w:rsidRDefault="00157E4B" w:rsidP="00157E4B">
      <w:pPr>
        <w:spacing w:line="360" w:lineRule="auto"/>
        <w:ind w:firstLine="540"/>
        <w:jc w:val="right"/>
      </w:pPr>
    </w:p>
    <w:p w:rsidR="00157E4B" w:rsidRPr="002B18AD" w:rsidRDefault="00157E4B" w:rsidP="00157E4B">
      <w:pPr>
        <w:shd w:val="clear" w:color="auto" w:fill="FFFFFF"/>
        <w:tabs>
          <w:tab w:val="left" w:pos="1418"/>
        </w:tabs>
        <w:spacing w:before="14" w:line="250" w:lineRule="exact"/>
        <w:ind w:left="360"/>
      </w:pPr>
    </w:p>
    <w:p w:rsidR="00444539" w:rsidRPr="002B18AD" w:rsidRDefault="00444539" w:rsidP="00157E4B">
      <w:pPr>
        <w:shd w:val="clear" w:color="auto" w:fill="FFFFFF"/>
        <w:tabs>
          <w:tab w:val="left" w:pos="1418"/>
        </w:tabs>
        <w:spacing w:before="14" w:line="250" w:lineRule="exact"/>
        <w:ind w:left="360"/>
      </w:pPr>
    </w:p>
    <w:tbl>
      <w:tblPr>
        <w:tblpPr w:leftFromText="180" w:rightFromText="180" w:vertAnchor="text" w:horzAnchor="margin" w:tblpY="-5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ED4291" w:rsidRPr="002B18AD" w:rsidTr="00ED4291">
        <w:trPr>
          <w:trHeight w:val="179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291" w:rsidRPr="002B18AD" w:rsidRDefault="00ED4291" w:rsidP="00ED4291">
            <w:pPr>
              <w:jc w:val="both"/>
            </w:pPr>
            <w:r w:rsidRPr="002B18AD">
              <w:t>Отопление до контргайки радиатора отопления в помещении, при наличии секущих кранов на приборе отопления по кранам.</w:t>
            </w:r>
          </w:p>
          <w:p w:rsidR="00ED4291" w:rsidRPr="002B18AD" w:rsidRDefault="00ED4291" w:rsidP="00ED4291">
            <w:pPr>
              <w:jc w:val="both"/>
            </w:pPr>
            <w:r w:rsidRPr="002B18AD">
              <w:t>ГВС до первого вентиля (вкл.) на стояке в помещении, при отсутствии вентилей – по первым сварным соединениям на стояке</w:t>
            </w:r>
          </w:p>
          <w:p w:rsidR="00ED4291" w:rsidRPr="002B18AD" w:rsidRDefault="002B18AD" w:rsidP="00ED4291">
            <w:pPr>
              <w:jc w:val="both"/>
            </w:pPr>
            <w:r w:rsidRPr="002B18AD">
              <w:t>ХВС до</w:t>
            </w:r>
            <w:r w:rsidR="00ED4291" w:rsidRPr="002B18AD">
              <w:t xml:space="preserve"> первого вентиля (вкл.) на стояке в помещении, при отсутствии вентилей – по первым сварным соединениям на стояке</w:t>
            </w:r>
          </w:p>
          <w:p w:rsidR="00ED4291" w:rsidRPr="002B18AD" w:rsidRDefault="00ED4291" w:rsidP="00ED4291">
            <w:pPr>
              <w:jc w:val="both"/>
            </w:pPr>
            <w:r w:rsidRPr="002B18AD">
              <w:t xml:space="preserve">КНС – плоскость раструба тройника канализационного </w:t>
            </w:r>
            <w:r w:rsidR="002B18AD" w:rsidRPr="002B18AD">
              <w:t>стояка в</w:t>
            </w:r>
            <w:r w:rsidRPr="002B18AD">
              <w:t xml:space="preserve"> помещении</w:t>
            </w:r>
          </w:p>
          <w:p w:rsidR="00ED4291" w:rsidRPr="002B18AD" w:rsidRDefault="00ED4291" w:rsidP="00ED4291">
            <w:pPr>
              <w:jc w:val="both"/>
            </w:pPr>
            <w:r w:rsidRPr="002B18AD">
              <w:t>Эл.снабжение – выходные соединительные клеммы автоматических выключателей.</w:t>
            </w:r>
          </w:p>
          <w:p w:rsidR="00CA17E4" w:rsidRPr="002B18AD" w:rsidRDefault="00CA17E4" w:rsidP="00ED4291">
            <w:pPr>
              <w:jc w:val="both"/>
            </w:pPr>
          </w:p>
        </w:tc>
      </w:tr>
    </w:tbl>
    <w:p w:rsidR="00F932EE" w:rsidRDefault="00F932EE"/>
    <w:p w:rsidR="002B18AD" w:rsidRDefault="002B18AD"/>
    <w:p w:rsidR="002B18AD" w:rsidRDefault="002B18AD"/>
    <w:p w:rsidR="002B18AD" w:rsidRDefault="002B18AD"/>
    <w:p w:rsidR="002B18AD" w:rsidRDefault="002B18AD"/>
    <w:p w:rsidR="002B18AD" w:rsidRDefault="002B18AD"/>
    <w:p w:rsidR="002B18AD" w:rsidRDefault="002B18AD"/>
    <w:tbl>
      <w:tblPr>
        <w:tblW w:w="1913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4537"/>
        <w:gridCol w:w="4537"/>
        <w:gridCol w:w="5528"/>
      </w:tblGrid>
      <w:tr w:rsidR="00651F8A" w:rsidRPr="0081573E" w:rsidTr="00651F8A">
        <w:trPr>
          <w:trHeight w:val="1309"/>
        </w:trPr>
        <w:tc>
          <w:tcPr>
            <w:tcW w:w="4537" w:type="dxa"/>
          </w:tcPr>
          <w:p w:rsidR="00651F8A" w:rsidRPr="00A579E7" w:rsidRDefault="00651F8A" w:rsidP="00651F8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Default="00651F8A" w:rsidP="00651F8A">
            <w:pPr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A579E7" w:rsidRDefault="00651F8A" w:rsidP="00651F8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«Управляющая организация»:</w:t>
            </w:r>
          </w:p>
          <w:p w:rsidR="00651F8A" w:rsidRPr="00A579E7" w:rsidRDefault="00651F8A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CC5C30" w:rsidRDefault="00651F8A" w:rsidP="00651F8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651F8A" w:rsidRPr="0081573E" w:rsidRDefault="00651F8A" w:rsidP="00651F8A"/>
        </w:tc>
      </w:tr>
    </w:tbl>
    <w:p w:rsidR="00A435FA" w:rsidRDefault="00A435FA"/>
    <w:p w:rsidR="00A435FA" w:rsidRDefault="00A435FA" w:rsidP="00A435F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>
        <w:rPr>
          <w:color w:val="000000"/>
        </w:rPr>
        <w:lastRenderedPageBreak/>
        <w:t>Приложение № 6</w:t>
      </w:r>
      <w:r w:rsidRPr="002009D8">
        <w:rPr>
          <w:color w:val="000000"/>
        </w:rPr>
        <w:t xml:space="preserve"> к договору </w:t>
      </w:r>
    </w:p>
    <w:p w:rsidR="00A435FA" w:rsidRDefault="00A435FA" w:rsidP="00A435FA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</w:t>
      </w:r>
      <w:r w:rsidRPr="002009D8">
        <w:rPr>
          <w:color w:val="000000"/>
        </w:rPr>
        <w:t xml:space="preserve">№ ________________ </w:t>
      </w:r>
    </w:p>
    <w:p w:rsidR="00A435FA" w:rsidRPr="002009D8" w:rsidRDefault="00A435FA" w:rsidP="00A435FA">
      <w:pPr>
        <w:pStyle w:val="a4"/>
        <w:spacing w:before="0" w:beforeAutospacing="0" w:after="0" w:afterAutospacing="0"/>
        <w:ind w:left="3828" w:firstLine="70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Pr="002009D8">
        <w:rPr>
          <w:color w:val="000000"/>
        </w:rPr>
        <w:t xml:space="preserve">от </w:t>
      </w:r>
      <w:r w:rsidR="008A77B0">
        <w:rPr>
          <w:color w:val="000000"/>
        </w:rPr>
        <w:t>______ ________ 20__</w:t>
      </w:r>
      <w:r>
        <w:rPr>
          <w:color w:val="000000"/>
        </w:rPr>
        <w:t xml:space="preserve"> г.</w:t>
      </w:r>
    </w:p>
    <w:p w:rsidR="00A435FA" w:rsidRPr="002009D8" w:rsidRDefault="00A435FA" w:rsidP="00A435FA">
      <w:pPr>
        <w:pStyle w:val="a4"/>
        <w:spacing w:before="0" w:beforeAutospacing="0" w:after="0" w:afterAutospacing="0"/>
        <w:ind w:left="3828" w:firstLine="708"/>
        <w:jc w:val="right"/>
        <w:rPr>
          <w:color w:val="000000"/>
        </w:rPr>
      </w:pPr>
      <w:r w:rsidRPr="002009D8">
        <w:rPr>
          <w:color w:val="000000"/>
        </w:rPr>
        <w:t xml:space="preserve">       </w:t>
      </w:r>
    </w:p>
    <w:p w:rsidR="00A435FA" w:rsidRPr="002009D8" w:rsidRDefault="00A435FA" w:rsidP="00A435FA">
      <w:pPr>
        <w:jc w:val="right"/>
      </w:pPr>
    </w:p>
    <w:p w:rsidR="00A435FA" w:rsidRPr="002009D8" w:rsidRDefault="00A435FA" w:rsidP="00A435FA">
      <w:pPr>
        <w:pStyle w:val="a4"/>
        <w:spacing w:before="0" w:beforeAutospacing="0" w:after="0" w:afterAutospacing="0"/>
        <w:rPr>
          <w:color w:val="000000"/>
        </w:rPr>
      </w:pPr>
    </w:p>
    <w:p w:rsidR="00A435FA" w:rsidRPr="002009D8" w:rsidRDefault="00A435FA" w:rsidP="00A435FA">
      <w:pPr>
        <w:pStyle w:val="a4"/>
        <w:spacing w:before="0" w:beforeAutospacing="0" w:after="0" w:afterAutospacing="0"/>
        <w:rPr>
          <w:color w:val="000000"/>
        </w:rPr>
      </w:pPr>
    </w:p>
    <w:p w:rsidR="00A435FA" w:rsidRDefault="00A435FA" w:rsidP="00A435FA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Критерии (индикаторы) отнесения работ по текущему ремонту, выполняемых на основании решении общего собрания собственников помещений МКД</w:t>
      </w:r>
    </w:p>
    <w:p w:rsidR="00A435FA" w:rsidRDefault="00A435FA" w:rsidP="00A435FA">
      <w:pPr>
        <w:pStyle w:val="a4"/>
        <w:spacing w:before="0" w:beforeAutospacing="0" w:after="0" w:afterAutospacing="0"/>
        <w:rPr>
          <w:b/>
          <w:color w:val="000000"/>
        </w:rPr>
      </w:pPr>
    </w:p>
    <w:p w:rsidR="00A435FA" w:rsidRPr="002009D8" w:rsidRDefault="00A435FA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Объём финансирования:  </w:t>
      </w:r>
    </w:p>
    <w:p w:rsidR="00A435FA" w:rsidRDefault="00A435FA" w:rsidP="00A435FA">
      <w:pPr>
        <w:pStyle w:val="a4"/>
        <w:spacing w:before="0" w:beforeAutospacing="0" w:after="0" w:afterAutospacing="0"/>
        <w:rPr>
          <w:color w:val="000000"/>
        </w:rPr>
      </w:pPr>
    </w:p>
    <w:p w:rsidR="00A435FA" w:rsidRDefault="00A435FA" w:rsidP="00A435FA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Работы, выполнение которых требует значительных финансовых средств.</w:t>
      </w:r>
    </w:p>
    <w:p w:rsidR="00A435FA" w:rsidRPr="002009D8" w:rsidRDefault="00A435FA" w:rsidP="00A435FA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Непредвиденные работы. </w:t>
      </w:r>
    </w:p>
    <w:p w:rsidR="00A435FA" w:rsidRDefault="00A435FA" w:rsidP="00A435FA">
      <w:pPr>
        <w:pStyle w:val="a4"/>
        <w:spacing w:before="0" w:beforeAutospacing="0" w:after="0" w:afterAutospacing="0"/>
        <w:ind w:left="360"/>
        <w:rPr>
          <w:color w:val="000000"/>
        </w:rPr>
      </w:pPr>
    </w:p>
    <w:p w:rsidR="00A435FA" w:rsidRDefault="00A435FA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Превышение минимальной продолжительности эффективной эксплуатации общего имущества, установленной ВСН – 58-88. </w:t>
      </w:r>
    </w:p>
    <w:p w:rsidR="00A435FA" w:rsidRDefault="00A435FA" w:rsidP="00A435FA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A435FA" w:rsidRDefault="00A435FA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Предупреждение преждевременного износа и поддержание работоспособности и эксплуатационных характеристик элементов и систем МКД (работоспособных, но имеющих большой процент износа). </w:t>
      </w:r>
    </w:p>
    <w:p w:rsidR="00A435FA" w:rsidRDefault="00A435FA" w:rsidP="00A435FA">
      <w:pPr>
        <w:pStyle w:val="ae"/>
        <w:rPr>
          <w:color w:val="000000"/>
        </w:rPr>
      </w:pPr>
    </w:p>
    <w:p w:rsidR="00A435FA" w:rsidRDefault="008168DD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Замена элементов и систем общего имущества в связи с их моральным износом. </w:t>
      </w:r>
    </w:p>
    <w:p w:rsidR="008168DD" w:rsidRDefault="008168DD" w:rsidP="008168DD">
      <w:pPr>
        <w:pStyle w:val="ae"/>
        <w:rPr>
          <w:color w:val="000000"/>
        </w:rPr>
      </w:pPr>
    </w:p>
    <w:p w:rsidR="008168DD" w:rsidRDefault="008168DD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Наличие экспертного заключения о непригодности, нецелесообразности, возможной опасности дальнейшего использования элементов и систем. </w:t>
      </w:r>
    </w:p>
    <w:p w:rsidR="008168DD" w:rsidRDefault="008168DD" w:rsidP="008168DD">
      <w:pPr>
        <w:pStyle w:val="ae"/>
        <w:rPr>
          <w:color w:val="000000"/>
        </w:rPr>
      </w:pPr>
    </w:p>
    <w:p w:rsidR="008168DD" w:rsidRDefault="008168DD" w:rsidP="00A435FA">
      <w:pPr>
        <w:pStyle w:val="a4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Улучшение комфортности (условий) проживания: </w:t>
      </w:r>
    </w:p>
    <w:p w:rsidR="008168DD" w:rsidRDefault="008168DD" w:rsidP="008168DD">
      <w:pPr>
        <w:pStyle w:val="ae"/>
        <w:rPr>
          <w:color w:val="000000"/>
        </w:rPr>
      </w:pPr>
    </w:p>
    <w:p w:rsidR="008168DD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Замена отопительных приборов на улучшенные (современного образца).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Утепление стен и участочков стен.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Установка диспетчерских систем.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Установка систем дополнительного кондиционирования.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Монтаж пандусов.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Замена оконных блоков на улучшенные.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Замена электрических сетей на улучшенные (алюминий на медь).</w:t>
      </w:r>
    </w:p>
    <w:p w:rsidR="00D65CAA" w:rsidRDefault="00D65CAA" w:rsidP="008168DD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Замена элементов защиты электрооборудования (пробок на автоматы).</w:t>
      </w:r>
    </w:p>
    <w:p w:rsidR="00D65CAA" w:rsidRDefault="00D65CAA" w:rsidP="00D65CAA">
      <w:pPr>
        <w:pStyle w:val="a4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Установка энергосберегающего оборудования.</w:t>
      </w:r>
    </w:p>
    <w:p w:rsidR="00D65CAA" w:rsidRDefault="00D65CAA" w:rsidP="008A28C7">
      <w:pPr>
        <w:pStyle w:val="a4"/>
        <w:numPr>
          <w:ilvl w:val="1"/>
          <w:numId w:val="3"/>
        </w:numPr>
        <w:spacing w:before="0" w:beforeAutospacing="0" w:after="0" w:afterAutospacing="0"/>
        <w:ind w:left="587"/>
        <w:jc w:val="left"/>
        <w:rPr>
          <w:color w:val="000000"/>
        </w:rPr>
      </w:pPr>
      <w:r>
        <w:rPr>
          <w:color w:val="000000"/>
        </w:rPr>
        <w:t>Установка УЗО</w:t>
      </w:r>
    </w:p>
    <w:p w:rsidR="00D65CAA" w:rsidRDefault="008A28C7" w:rsidP="008A28C7">
      <w:pPr>
        <w:pStyle w:val="a4"/>
        <w:numPr>
          <w:ilvl w:val="1"/>
          <w:numId w:val="3"/>
        </w:numPr>
        <w:spacing w:before="0" w:beforeAutospacing="0" w:after="0" w:afterAutospacing="0"/>
        <w:ind w:left="587"/>
        <w:jc w:val="left"/>
        <w:rPr>
          <w:color w:val="000000"/>
        </w:rPr>
      </w:pPr>
      <w:r>
        <w:rPr>
          <w:color w:val="000000"/>
        </w:rPr>
        <w:t>Установка</w:t>
      </w:r>
      <w:r w:rsidR="00D65CAA">
        <w:rPr>
          <w:color w:val="000000"/>
        </w:rPr>
        <w:t xml:space="preserve"> малых форм (детские, спортивные площадки и подобное).</w:t>
      </w:r>
    </w:p>
    <w:p w:rsidR="00D65CAA" w:rsidRDefault="008A28C7" w:rsidP="008A28C7">
      <w:pPr>
        <w:pStyle w:val="a4"/>
        <w:numPr>
          <w:ilvl w:val="1"/>
          <w:numId w:val="3"/>
        </w:numPr>
        <w:spacing w:before="0" w:beforeAutospacing="0" w:after="0" w:afterAutospacing="0"/>
        <w:ind w:left="587"/>
        <w:jc w:val="left"/>
        <w:rPr>
          <w:color w:val="000000"/>
        </w:rPr>
      </w:pPr>
      <w:r>
        <w:rPr>
          <w:color w:val="000000"/>
        </w:rPr>
        <w:t>Установка ограждений.</w:t>
      </w:r>
    </w:p>
    <w:p w:rsidR="008A28C7" w:rsidRDefault="008A28C7" w:rsidP="008A28C7">
      <w:pPr>
        <w:pStyle w:val="a4"/>
        <w:numPr>
          <w:ilvl w:val="1"/>
          <w:numId w:val="3"/>
        </w:numPr>
        <w:spacing w:before="0" w:beforeAutospacing="0" w:after="0" w:afterAutospacing="0"/>
        <w:ind w:left="587"/>
        <w:jc w:val="left"/>
        <w:rPr>
          <w:color w:val="000000"/>
        </w:rPr>
      </w:pPr>
      <w:r>
        <w:rPr>
          <w:color w:val="000000"/>
        </w:rPr>
        <w:t>Монтаж хозяйственных площадок.</w:t>
      </w:r>
    </w:p>
    <w:p w:rsidR="008A28C7" w:rsidRPr="00D65CAA" w:rsidRDefault="008A28C7" w:rsidP="008A28C7">
      <w:pPr>
        <w:pStyle w:val="a4"/>
        <w:spacing w:before="0" w:beforeAutospacing="0" w:after="0" w:afterAutospacing="0"/>
        <w:rPr>
          <w:color w:val="000000"/>
        </w:rPr>
      </w:pPr>
    </w:p>
    <w:tbl>
      <w:tblPr>
        <w:tblW w:w="1913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537"/>
        <w:gridCol w:w="4537"/>
        <w:gridCol w:w="4537"/>
        <w:gridCol w:w="5528"/>
      </w:tblGrid>
      <w:tr w:rsidR="00651F8A" w:rsidRPr="0081573E" w:rsidTr="00651F8A">
        <w:trPr>
          <w:trHeight w:val="1309"/>
        </w:trPr>
        <w:tc>
          <w:tcPr>
            <w:tcW w:w="4537" w:type="dxa"/>
          </w:tcPr>
          <w:p w:rsidR="00651F8A" w:rsidRPr="00A579E7" w:rsidRDefault="00651F8A" w:rsidP="00651F8A">
            <w:pPr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t>Уполномоченное лицо: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Default="00651F8A" w:rsidP="00651F8A">
            <w:pPr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A579E7" w:rsidRDefault="00651F8A" w:rsidP="00651F8A">
            <w:pPr>
              <w:ind w:left="600"/>
              <w:jc w:val="center"/>
              <w:rPr>
                <w:b/>
                <w:sz w:val="26"/>
                <w:szCs w:val="26"/>
              </w:rPr>
            </w:pPr>
            <w:r w:rsidRPr="00A579E7">
              <w:rPr>
                <w:b/>
                <w:sz w:val="26"/>
                <w:szCs w:val="26"/>
              </w:rPr>
              <w:lastRenderedPageBreak/>
              <w:t>«Управляющая организация»:</w:t>
            </w:r>
          </w:p>
          <w:p w:rsidR="00651F8A" w:rsidRPr="00A579E7" w:rsidRDefault="00651F8A" w:rsidP="00651F8A">
            <w:pPr>
              <w:ind w:left="6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____________________________________________________________________________________________________________</w:t>
            </w: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</w:p>
          <w:p w:rsidR="00651F8A" w:rsidRPr="00A579E7" w:rsidRDefault="00651F8A" w:rsidP="00651F8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  <w:p w:rsidR="00651F8A" w:rsidRPr="00A579E7" w:rsidRDefault="00651F8A" w:rsidP="00651F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7" w:type="dxa"/>
          </w:tcPr>
          <w:p w:rsidR="00651F8A" w:rsidRPr="00CC5C30" w:rsidRDefault="00651F8A" w:rsidP="00651F8A">
            <w:pPr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651F8A" w:rsidRPr="0081573E" w:rsidRDefault="00651F8A" w:rsidP="00651F8A"/>
        </w:tc>
      </w:tr>
    </w:tbl>
    <w:p w:rsidR="00A435FA" w:rsidRDefault="00A435FA"/>
    <w:sectPr w:rsidR="00A435FA" w:rsidSect="00360D58">
      <w:headerReference w:type="default" r:id="rId11"/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C5" w:rsidRDefault="001654C5" w:rsidP="00157E4B">
      <w:r>
        <w:separator/>
      </w:r>
    </w:p>
  </w:endnote>
  <w:endnote w:type="continuationSeparator" w:id="0">
    <w:p w:rsidR="001654C5" w:rsidRDefault="001654C5" w:rsidP="0015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C5" w:rsidRDefault="001654C5" w:rsidP="00157E4B">
      <w:r>
        <w:separator/>
      </w:r>
    </w:p>
  </w:footnote>
  <w:footnote w:type="continuationSeparator" w:id="0">
    <w:p w:rsidR="001654C5" w:rsidRDefault="001654C5" w:rsidP="0015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445361"/>
      <w:docPartObj>
        <w:docPartGallery w:val="Page Numbers (Top of Page)"/>
        <w:docPartUnique/>
      </w:docPartObj>
    </w:sdtPr>
    <w:sdtEndPr/>
    <w:sdtContent>
      <w:p w:rsidR="006E3351" w:rsidRDefault="006E33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459">
          <w:rPr>
            <w:noProof/>
          </w:rPr>
          <w:t>22</w:t>
        </w:r>
        <w:r>
          <w:fldChar w:fldCharType="end"/>
        </w:r>
      </w:p>
    </w:sdtContent>
  </w:sdt>
  <w:p w:rsidR="006E3351" w:rsidRDefault="006E33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81390"/>
    <w:multiLevelType w:val="hybridMultilevel"/>
    <w:tmpl w:val="144E4DAC"/>
    <w:lvl w:ilvl="0" w:tplc="267271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" w15:restartNumberingAfterBreak="0">
    <w:nsid w:val="53953B83"/>
    <w:multiLevelType w:val="hybridMultilevel"/>
    <w:tmpl w:val="B1688F36"/>
    <w:lvl w:ilvl="0" w:tplc="20FA9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123F7E"/>
    <w:multiLevelType w:val="multilevel"/>
    <w:tmpl w:val="54DAA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0C"/>
    <w:rsid w:val="00050A70"/>
    <w:rsid w:val="00065235"/>
    <w:rsid w:val="000900F6"/>
    <w:rsid w:val="000A115E"/>
    <w:rsid w:val="000E1ABC"/>
    <w:rsid w:val="00123C49"/>
    <w:rsid w:val="001312A5"/>
    <w:rsid w:val="00135B1F"/>
    <w:rsid w:val="00144094"/>
    <w:rsid w:val="0015372D"/>
    <w:rsid w:val="00157E4B"/>
    <w:rsid w:val="001654C5"/>
    <w:rsid w:val="00193829"/>
    <w:rsid w:val="001B5688"/>
    <w:rsid w:val="001D289A"/>
    <w:rsid w:val="001D74A6"/>
    <w:rsid w:val="002009D8"/>
    <w:rsid w:val="00216B6B"/>
    <w:rsid w:val="00247156"/>
    <w:rsid w:val="00281A53"/>
    <w:rsid w:val="002927E2"/>
    <w:rsid w:val="00295FF9"/>
    <w:rsid w:val="002A5B49"/>
    <w:rsid w:val="002B18AD"/>
    <w:rsid w:val="002D6EBF"/>
    <w:rsid w:val="002F2EA3"/>
    <w:rsid w:val="0035284B"/>
    <w:rsid w:val="00360D58"/>
    <w:rsid w:val="003B19EE"/>
    <w:rsid w:val="003C06C4"/>
    <w:rsid w:val="003F60E9"/>
    <w:rsid w:val="00406720"/>
    <w:rsid w:val="004217F4"/>
    <w:rsid w:val="00427EAC"/>
    <w:rsid w:val="004328C8"/>
    <w:rsid w:val="0043740B"/>
    <w:rsid w:val="00444539"/>
    <w:rsid w:val="0046417A"/>
    <w:rsid w:val="004743F9"/>
    <w:rsid w:val="00475B78"/>
    <w:rsid w:val="00494827"/>
    <w:rsid w:val="004B75DB"/>
    <w:rsid w:val="004F0832"/>
    <w:rsid w:val="0051720F"/>
    <w:rsid w:val="00525342"/>
    <w:rsid w:val="005326B8"/>
    <w:rsid w:val="0055315C"/>
    <w:rsid w:val="0058514A"/>
    <w:rsid w:val="005A27EE"/>
    <w:rsid w:val="005A3828"/>
    <w:rsid w:val="005B486C"/>
    <w:rsid w:val="005F1FA1"/>
    <w:rsid w:val="005F447C"/>
    <w:rsid w:val="00620334"/>
    <w:rsid w:val="00631AFB"/>
    <w:rsid w:val="00631C0B"/>
    <w:rsid w:val="00651F8A"/>
    <w:rsid w:val="00653AF6"/>
    <w:rsid w:val="0065563C"/>
    <w:rsid w:val="00655B48"/>
    <w:rsid w:val="006D75E3"/>
    <w:rsid w:val="006E3351"/>
    <w:rsid w:val="007123C6"/>
    <w:rsid w:val="0075717A"/>
    <w:rsid w:val="00766F5F"/>
    <w:rsid w:val="007924ED"/>
    <w:rsid w:val="007925F3"/>
    <w:rsid w:val="007A74F7"/>
    <w:rsid w:val="007B6AD7"/>
    <w:rsid w:val="007B700C"/>
    <w:rsid w:val="007F549C"/>
    <w:rsid w:val="007F6883"/>
    <w:rsid w:val="008168DD"/>
    <w:rsid w:val="00841519"/>
    <w:rsid w:val="008531BB"/>
    <w:rsid w:val="00856329"/>
    <w:rsid w:val="00893505"/>
    <w:rsid w:val="008A0BCA"/>
    <w:rsid w:val="008A28C7"/>
    <w:rsid w:val="008A77B0"/>
    <w:rsid w:val="008D735C"/>
    <w:rsid w:val="008F3BB9"/>
    <w:rsid w:val="00911222"/>
    <w:rsid w:val="00917700"/>
    <w:rsid w:val="00976851"/>
    <w:rsid w:val="00982436"/>
    <w:rsid w:val="009E2670"/>
    <w:rsid w:val="009E5A33"/>
    <w:rsid w:val="00A135D4"/>
    <w:rsid w:val="00A21B31"/>
    <w:rsid w:val="00A3771F"/>
    <w:rsid w:val="00A435FA"/>
    <w:rsid w:val="00A579E7"/>
    <w:rsid w:val="00A840CA"/>
    <w:rsid w:val="00B03A45"/>
    <w:rsid w:val="00B15BCD"/>
    <w:rsid w:val="00B325A3"/>
    <w:rsid w:val="00B34935"/>
    <w:rsid w:val="00B91731"/>
    <w:rsid w:val="00B96B7A"/>
    <w:rsid w:val="00BA56DC"/>
    <w:rsid w:val="00C90D2D"/>
    <w:rsid w:val="00CA17E4"/>
    <w:rsid w:val="00CA5531"/>
    <w:rsid w:val="00CB2540"/>
    <w:rsid w:val="00CB4762"/>
    <w:rsid w:val="00CC5C30"/>
    <w:rsid w:val="00CC7459"/>
    <w:rsid w:val="00CD5FBB"/>
    <w:rsid w:val="00CD7933"/>
    <w:rsid w:val="00CE2DB2"/>
    <w:rsid w:val="00D06833"/>
    <w:rsid w:val="00D0693B"/>
    <w:rsid w:val="00D24125"/>
    <w:rsid w:val="00D65CAA"/>
    <w:rsid w:val="00D71E43"/>
    <w:rsid w:val="00D73305"/>
    <w:rsid w:val="00D77A88"/>
    <w:rsid w:val="00D850A3"/>
    <w:rsid w:val="00D87C5A"/>
    <w:rsid w:val="00D971F2"/>
    <w:rsid w:val="00DD7E1B"/>
    <w:rsid w:val="00E35EF9"/>
    <w:rsid w:val="00E51AD8"/>
    <w:rsid w:val="00E51D32"/>
    <w:rsid w:val="00E670D9"/>
    <w:rsid w:val="00EB470A"/>
    <w:rsid w:val="00EC79C6"/>
    <w:rsid w:val="00ED4291"/>
    <w:rsid w:val="00F3597D"/>
    <w:rsid w:val="00F53413"/>
    <w:rsid w:val="00F647E5"/>
    <w:rsid w:val="00F73F9F"/>
    <w:rsid w:val="00F87627"/>
    <w:rsid w:val="00F90ACC"/>
    <w:rsid w:val="00F932EE"/>
    <w:rsid w:val="00FA372B"/>
    <w:rsid w:val="00FB16F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3F414C3F"/>
  <w15:chartTrackingRefBased/>
  <w15:docId w15:val="{79EDF387-F429-40C1-AAD4-95009D83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7E4B"/>
    <w:pPr>
      <w:outlineLvl w:val="0"/>
    </w:pPr>
    <w:rPr>
      <w:rFonts w:ascii="Trebuchet MS" w:hAnsi="Trebuchet MS"/>
      <w:color w:val="006699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E4B"/>
    <w:rPr>
      <w:rFonts w:ascii="Trebuchet MS" w:eastAsia="Times New Roman" w:hAnsi="Trebuchet MS" w:cs="Times New Roman"/>
      <w:color w:val="006699"/>
      <w:kern w:val="36"/>
      <w:sz w:val="36"/>
      <w:szCs w:val="36"/>
      <w:lang w:eastAsia="ru-RU"/>
    </w:rPr>
  </w:style>
  <w:style w:type="character" w:styleId="a3">
    <w:name w:val="Hyperlink"/>
    <w:semiHidden/>
    <w:unhideWhenUsed/>
    <w:rsid w:val="00157E4B"/>
    <w:rPr>
      <w:color w:val="0000FF"/>
      <w:u w:val="single"/>
    </w:rPr>
  </w:style>
  <w:style w:type="paragraph" w:styleId="a4">
    <w:name w:val="Normal (Web)"/>
    <w:basedOn w:val="a"/>
    <w:semiHidden/>
    <w:unhideWhenUsed/>
    <w:rsid w:val="00157E4B"/>
    <w:pPr>
      <w:spacing w:before="100" w:beforeAutospacing="1" w:after="100" w:afterAutospacing="1"/>
      <w:jc w:val="both"/>
    </w:pPr>
  </w:style>
  <w:style w:type="paragraph" w:styleId="a5">
    <w:name w:val="Body Text Indent"/>
    <w:basedOn w:val="a"/>
    <w:link w:val="a6"/>
    <w:unhideWhenUsed/>
    <w:rsid w:val="00157E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5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7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7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7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74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4A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585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3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EC4D1D6F6237DAC5183382E6A8C69F9E425BD6AE46B497BE7CC68BBD533E5508ECA68E2FF77FE1X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ADE91-323F-4A9F-B171-64CF3BD8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8943</Words>
  <Characters>50977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f5-urist</dc:creator>
  <cp:keywords/>
  <dc:description/>
  <cp:lastModifiedBy>pg-urist</cp:lastModifiedBy>
  <cp:revision>95</cp:revision>
  <cp:lastPrinted>2020-02-11T10:00:00Z</cp:lastPrinted>
  <dcterms:created xsi:type="dcterms:W3CDTF">2019-12-10T08:59:00Z</dcterms:created>
  <dcterms:modified xsi:type="dcterms:W3CDTF">2020-04-07T06:45:00Z</dcterms:modified>
</cp:coreProperties>
</file>